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5B1" w:rsidRPr="00F50610" w:rsidRDefault="00F73BD7" w:rsidP="006851A3">
      <w:pPr>
        <w:jc w:val="center"/>
        <w:rPr>
          <w:rFonts w:ascii="Harrington" w:hAnsi="Harrington"/>
          <w:b/>
          <w:noProof/>
          <w:sz w:val="36"/>
          <w:szCs w:val="36"/>
          <w:lang w:val="hr-HR"/>
        </w:rPr>
      </w:pPr>
      <w:r w:rsidRPr="00F50610">
        <w:rPr>
          <w:rFonts w:ascii="Harrington" w:hAnsi="Harrington"/>
          <w:b/>
          <w:noProof/>
          <w:sz w:val="36"/>
          <w:szCs w:val="36"/>
          <w:lang w:val="hr-HR"/>
        </w:rPr>
        <w:t>PARLAONICA</w:t>
      </w:r>
      <w:r w:rsidR="006851A3" w:rsidRPr="00F50610">
        <w:rPr>
          <w:rFonts w:ascii="Harrington" w:hAnsi="Harrington"/>
          <w:b/>
          <w:noProof/>
          <w:sz w:val="36"/>
          <w:szCs w:val="36"/>
          <w:lang w:val="hr-HR"/>
        </w:rPr>
        <w:t xml:space="preserve"> </w:t>
      </w:r>
    </w:p>
    <w:p w:rsidR="00F73BD7" w:rsidRPr="00F73BD7" w:rsidRDefault="00F73BD7">
      <w:pPr>
        <w:rPr>
          <w:rFonts w:ascii="Harrington" w:hAnsi="Harrington"/>
          <w:b/>
          <w:noProof/>
          <w:sz w:val="32"/>
          <w:szCs w:val="32"/>
          <w:lang w:val="hr-HR"/>
        </w:rPr>
      </w:pPr>
    </w:p>
    <w:p w:rsidR="006715B1" w:rsidRPr="006715B1" w:rsidRDefault="00F73BD7" w:rsidP="006715B1">
      <w:r>
        <w:rPr>
          <w:noProof/>
          <w:lang w:val="hr-HR"/>
        </w:rPr>
        <w:drawing>
          <wp:inline distT="0" distB="0" distL="0" distR="0" wp14:anchorId="0B03583C" wp14:editId="1A5C99B1">
            <wp:extent cx="4457700" cy="33432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pic:spPr>
                </pic:pic>
              </a:graphicData>
            </a:graphic>
          </wp:inline>
        </w:drawing>
      </w:r>
    </w:p>
    <w:p w:rsidR="006715B1" w:rsidRDefault="006715B1" w:rsidP="006715B1"/>
    <w:p w:rsidR="00A333AE" w:rsidRDefault="006715B1" w:rsidP="006715B1">
      <w:pPr>
        <w:rPr>
          <w:rFonts w:ascii="Tahoma" w:hAnsi="Tahoma" w:cs="Tahoma"/>
          <w:sz w:val="24"/>
          <w:szCs w:val="24"/>
        </w:rPr>
      </w:pPr>
      <w:r w:rsidRPr="00A333AE">
        <w:rPr>
          <w:rFonts w:ascii="Tahoma" w:hAnsi="Tahoma" w:cs="Tahoma"/>
          <w:sz w:val="24"/>
          <w:szCs w:val="24"/>
        </w:rPr>
        <w:t xml:space="preserve">Na </w:t>
      </w:r>
      <w:proofErr w:type="spellStart"/>
      <w:r w:rsidRPr="00A333AE">
        <w:rPr>
          <w:rFonts w:ascii="Tahoma" w:hAnsi="Tahoma" w:cs="Tahoma"/>
          <w:sz w:val="24"/>
          <w:szCs w:val="24"/>
        </w:rPr>
        <w:t>inicijativu</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učenika</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osmog</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razreda</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organizirali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smo</w:t>
      </w:r>
      <w:proofErr w:type="spellEnd"/>
      <w:r w:rsidRPr="00A333AE">
        <w:rPr>
          <w:rFonts w:ascii="Tahoma" w:hAnsi="Tahoma" w:cs="Tahoma"/>
          <w:sz w:val="24"/>
          <w:szCs w:val="24"/>
        </w:rPr>
        <w:t xml:space="preserve"> </w:t>
      </w:r>
      <w:proofErr w:type="spellStart"/>
      <w:r w:rsidRPr="00A333AE">
        <w:rPr>
          <w:rFonts w:ascii="Tahoma" w:hAnsi="Tahoma" w:cs="Tahoma"/>
          <w:b/>
          <w:sz w:val="24"/>
          <w:szCs w:val="24"/>
        </w:rPr>
        <w:t>Parlaonicu</w:t>
      </w:r>
      <w:proofErr w:type="spellEnd"/>
      <w:r w:rsidRPr="00A333AE">
        <w:rPr>
          <w:rFonts w:ascii="Tahoma" w:hAnsi="Tahoma" w:cs="Tahoma"/>
          <w:sz w:val="24"/>
          <w:szCs w:val="24"/>
        </w:rPr>
        <w:t xml:space="preserve"> </w:t>
      </w:r>
      <w:proofErr w:type="spellStart"/>
      <w:proofErr w:type="gramStart"/>
      <w:r w:rsidRPr="00A333AE">
        <w:rPr>
          <w:rFonts w:ascii="Tahoma" w:hAnsi="Tahoma" w:cs="Tahoma"/>
          <w:sz w:val="24"/>
          <w:szCs w:val="24"/>
        </w:rPr>
        <w:t>na</w:t>
      </w:r>
      <w:proofErr w:type="spellEnd"/>
      <w:proofErr w:type="gramEnd"/>
      <w:r w:rsidRPr="00A333AE">
        <w:rPr>
          <w:rFonts w:ascii="Tahoma" w:hAnsi="Tahoma" w:cs="Tahoma"/>
          <w:sz w:val="24"/>
          <w:szCs w:val="24"/>
        </w:rPr>
        <w:t xml:space="preserve"> </w:t>
      </w:r>
      <w:proofErr w:type="spellStart"/>
      <w:r w:rsidRPr="00A333AE">
        <w:rPr>
          <w:rFonts w:ascii="Tahoma" w:hAnsi="Tahoma" w:cs="Tahoma"/>
          <w:sz w:val="24"/>
          <w:szCs w:val="24"/>
        </w:rPr>
        <w:t>temu</w:t>
      </w:r>
      <w:proofErr w:type="spellEnd"/>
      <w:r w:rsidRPr="00A333AE">
        <w:rPr>
          <w:rFonts w:ascii="Tahoma" w:hAnsi="Tahoma" w:cs="Tahoma"/>
          <w:sz w:val="24"/>
          <w:szCs w:val="24"/>
        </w:rPr>
        <w:t xml:space="preserve">: </w:t>
      </w:r>
    </w:p>
    <w:p w:rsidR="00E0748A" w:rsidRPr="00A333AE" w:rsidRDefault="006715B1" w:rsidP="006715B1">
      <w:pPr>
        <w:rPr>
          <w:rFonts w:ascii="Tahoma" w:hAnsi="Tahoma" w:cs="Tahoma"/>
          <w:b/>
          <w:sz w:val="24"/>
          <w:szCs w:val="24"/>
        </w:rPr>
      </w:pPr>
      <w:proofErr w:type="gramStart"/>
      <w:r w:rsidRPr="00A333AE">
        <w:rPr>
          <w:rFonts w:ascii="Tahoma" w:hAnsi="Tahoma" w:cs="Tahoma"/>
          <w:b/>
          <w:sz w:val="24"/>
          <w:szCs w:val="24"/>
        </w:rPr>
        <w:t>“</w:t>
      </w:r>
      <w:proofErr w:type="spellStart"/>
      <w:r w:rsidRPr="00A333AE">
        <w:rPr>
          <w:rFonts w:ascii="Tahoma" w:hAnsi="Tahoma" w:cs="Tahoma"/>
          <w:b/>
          <w:sz w:val="24"/>
          <w:szCs w:val="24"/>
        </w:rPr>
        <w:t>Isplati</w:t>
      </w:r>
      <w:proofErr w:type="spellEnd"/>
      <w:r w:rsidRPr="00A333AE">
        <w:rPr>
          <w:rFonts w:ascii="Tahoma" w:hAnsi="Tahoma" w:cs="Tahoma"/>
          <w:b/>
          <w:sz w:val="24"/>
          <w:szCs w:val="24"/>
        </w:rPr>
        <w:t xml:space="preserve"> li se </w:t>
      </w:r>
      <w:proofErr w:type="spellStart"/>
      <w:r w:rsidRPr="00A333AE">
        <w:rPr>
          <w:rFonts w:ascii="Tahoma" w:hAnsi="Tahoma" w:cs="Tahoma"/>
          <w:b/>
          <w:sz w:val="24"/>
          <w:szCs w:val="24"/>
        </w:rPr>
        <w:t>uvijek</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biti</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pošten</w:t>
      </w:r>
      <w:proofErr w:type="spellEnd"/>
      <w:r w:rsidRPr="00A333AE">
        <w:rPr>
          <w:rFonts w:ascii="Tahoma" w:hAnsi="Tahoma" w:cs="Tahoma"/>
          <w:b/>
          <w:sz w:val="24"/>
          <w:szCs w:val="24"/>
        </w:rPr>
        <w:t>?”</w:t>
      </w:r>
      <w:proofErr w:type="gramEnd"/>
      <w:r w:rsidRPr="00A333AE">
        <w:rPr>
          <w:rFonts w:ascii="Tahoma" w:hAnsi="Tahoma" w:cs="Tahoma"/>
          <w:b/>
          <w:sz w:val="24"/>
          <w:szCs w:val="24"/>
        </w:rPr>
        <w:t xml:space="preserve"> </w:t>
      </w:r>
    </w:p>
    <w:p w:rsidR="006851A3" w:rsidRPr="00A333AE" w:rsidRDefault="00A333AE" w:rsidP="006715B1">
      <w:pPr>
        <w:rPr>
          <w:rFonts w:ascii="Tahoma" w:hAnsi="Tahoma" w:cs="Tahoma"/>
          <w:sz w:val="24"/>
          <w:szCs w:val="24"/>
        </w:rPr>
      </w:pPr>
      <w:proofErr w:type="spellStart"/>
      <w:r>
        <w:rPr>
          <w:rFonts w:ascii="Tahoma" w:hAnsi="Tahoma" w:cs="Tahoma"/>
          <w:sz w:val="24"/>
          <w:szCs w:val="24"/>
        </w:rPr>
        <w:t>Svojim</w:t>
      </w:r>
      <w:proofErr w:type="spellEnd"/>
      <w:r>
        <w:rPr>
          <w:rFonts w:ascii="Tahoma" w:hAnsi="Tahoma" w:cs="Tahoma"/>
          <w:sz w:val="24"/>
          <w:szCs w:val="24"/>
        </w:rPr>
        <w:t xml:space="preserve"> </w:t>
      </w:r>
      <w:proofErr w:type="spellStart"/>
      <w:proofErr w:type="gramStart"/>
      <w:r>
        <w:rPr>
          <w:rFonts w:ascii="Tahoma" w:hAnsi="Tahoma" w:cs="Tahoma"/>
          <w:sz w:val="24"/>
          <w:szCs w:val="24"/>
        </w:rPr>
        <w:t>radom</w:t>
      </w:r>
      <w:proofErr w:type="spellEnd"/>
      <w:proofErr w:type="gramEnd"/>
      <w:r>
        <w:rPr>
          <w:rFonts w:ascii="Tahoma" w:hAnsi="Tahoma" w:cs="Tahoma"/>
          <w:sz w:val="24"/>
          <w:szCs w:val="24"/>
        </w:rPr>
        <w:t xml:space="preserve"> </w:t>
      </w:r>
      <w:proofErr w:type="spellStart"/>
      <w:r>
        <w:rPr>
          <w:rFonts w:ascii="Tahoma" w:hAnsi="Tahoma" w:cs="Tahoma"/>
          <w:sz w:val="24"/>
          <w:szCs w:val="24"/>
        </w:rPr>
        <w:t>i</w:t>
      </w:r>
      <w:proofErr w:type="spellEnd"/>
      <w:r>
        <w:rPr>
          <w:rFonts w:ascii="Tahoma" w:hAnsi="Tahoma" w:cs="Tahoma"/>
          <w:sz w:val="24"/>
          <w:szCs w:val="24"/>
        </w:rPr>
        <w:t xml:space="preserve"> </w:t>
      </w:r>
      <w:proofErr w:type="spellStart"/>
      <w:r>
        <w:rPr>
          <w:rFonts w:ascii="Tahoma" w:hAnsi="Tahoma" w:cs="Tahoma"/>
          <w:sz w:val="24"/>
          <w:szCs w:val="24"/>
        </w:rPr>
        <w:t>zalaganjem</w:t>
      </w:r>
      <w:proofErr w:type="spellEnd"/>
      <w:r>
        <w:rPr>
          <w:rFonts w:ascii="Tahoma" w:hAnsi="Tahoma" w:cs="Tahoma"/>
          <w:sz w:val="24"/>
          <w:szCs w:val="24"/>
        </w:rPr>
        <w:t xml:space="preserve"> </w:t>
      </w:r>
      <w:proofErr w:type="spellStart"/>
      <w:r>
        <w:rPr>
          <w:rFonts w:ascii="Tahoma" w:hAnsi="Tahoma" w:cs="Tahoma"/>
          <w:sz w:val="24"/>
          <w:szCs w:val="24"/>
        </w:rPr>
        <w:t>na</w:t>
      </w:r>
      <w:proofErr w:type="spellEnd"/>
      <w:r>
        <w:rPr>
          <w:rFonts w:ascii="Tahoma" w:hAnsi="Tahoma" w:cs="Tahoma"/>
          <w:sz w:val="24"/>
          <w:szCs w:val="24"/>
        </w:rPr>
        <w:t xml:space="preserve"> </w:t>
      </w:r>
      <w:proofErr w:type="spellStart"/>
      <w:r>
        <w:rPr>
          <w:rFonts w:ascii="Tahoma" w:hAnsi="Tahoma" w:cs="Tahoma"/>
          <w:sz w:val="24"/>
          <w:szCs w:val="24"/>
        </w:rPr>
        <w:t>satovima</w:t>
      </w:r>
      <w:proofErr w:type="spellEnd"/>
      <w:r>
        <w:rPr>
          <w:rFonts w:ascii="Tahoma" w:hAnsi="Tahoma" w:cs="Tahoma"/>
          <w:sz w:val="24"/>
          <w:szCs w:val="24"/>
        </w:rPr>
        <w:t xml:space="preserve"> </w:t>
      </w:r>
      <w:proofErr w:type="spellStart"/>
      <w:r>
        <w:rPr>
          <w:rFonts w:ascii="Tahoma" w:hAnsi="Tahoma" w:cs="Tahoma"/>
          <w:sz w:val="24"/>
          <w:szCs w:val="24"/>
        </w:rPr>
        <w:t>razrednika</w:t>
      </w:r>
      <w:proofErr w:type="spellEnd"/>
      <w:r w:rsidR="006715B1" w:rsidRPr="00A333AE">
        <w:rPr>
          <w:rFonts w:ascii="Tahoma" w:hAnsi="Tahoma" w:cs="Tahoma"/>
          <w:sz w:val="24"/>
          <w:szCs w:val="24"/>
        </w:rPr>
        <w:t xml:space="preserve"> </w:t>
      </w:r>
      <w:proofErr w:type="spellStart"/>
      <w:r w:rsidR="006715B1" w:rsidRPr="00A333AE">
        <w:rPr>
          <w:rFonts w:ascii="Tahoma" w:hAnsi="Tahoma" w:cs="Tahoma"/>
          <w:sz w:val="24"/>
          <w:szCs w:val="24"/>
        </w:rPr>
        <w:t>učenici</w:t>
      </w:r>
      <w:proofErr w:type="spellEnd"/>
      <w:r w:rsidR="006715B1" w:rsidRPr="00A333AE">
        <w:rPr>
          <w:rFonts w:ascii="Tahoma" w:hAnsi="Tahoma" w:cs="Tahoma"/>
          <w:sz w:val="24"/>
          <w:szCs w:val="24"/>
        </w:rPr>
        <w:t xml:space="preserve"> </w:t>
      </w:r>
      <w:proofErr w:type="spellStart"/>
      <w:r w:rsidR="006715B1" w:rsidRPr="00A333AE">
        <w:rPr>
          <w:rFonts w:ascii="Tahoma" w:hAnsi="Tahoma" w:cs="Tahoma"/>
          <w:sz w:val="24"/>
          <w:szCs w:val="24"/>
        </w:rPr>
        <w:t>i</w:t>
      </w:r>
      <w:proofErr w:type="spellEnd"/>
      <w:r w:rsidR="006715B1" w:rsidRPr="00A333AE">
        <w:rPr>
          <w:rFonts w:ascii="Tahoma" w:hAnsi="Tahoma" w:cs="Tahoma"/>
          <w:sz w:val="24"/>
          <w:szCs w:val="24"/>
        </w:rPr>
        <w:t xml:space="preserve"> </w:t>
      </w:r>
      <w:proofErr w:type="spellStart"/>
      <w:r w:rsidR="006715B1" w:rsidRPr="00A333AE">
        <w:rPr>
          <w:rFonts w:ascii="Tahoma" w:hAnsi="Tahoma" w:cs="Tahoma"/>
          <w:sz w:val="24"/>
          <w:szCs w:val="24"/>
        </w:rPr>
        <w:t>učenice</w:t>
      </w:r>
      <w:proofErr w:type="spellEnd"/>
      <w:r w:rsidR="006715B1" w:rsidRPr="00A333AE">
        <w:rPr>
          <w:rFonts w:ascii="Tahoma" w:hAnsi="Tahoma" w:cs="Tahoma"/>
          <w:sz w:val="24"/>
          <w:szCs w:val="24"/>
        </w:rPr>
        <w:t xml:space="preserve"> 8.</w:t>
      </w:r>
      <w:proofErr w:type="spellStart"/>
      <w:r w:rsidR="006715B1" w:rsidRPr="00A333AE">
        <w:rPr>
          <w:rFonts w:ascii="Tahoma" w:hAnsi="Tahoma" w:cs="Tahoma"/>
          <w:sz w:val="24"/>
          <w:szCs w:val="24"/>
        </w:rPr>
        <w:t>a</w:t>
      </w:r>
      <w:proofErr w:type="spellEnd"/>
      <w:r w:rsidR="006715B1" w:rsidRPr="00A333AE">
        <w:rPr>
          <w:rFonts w:ascii="Tahoma" w:hAnsi="Tahoma" w:cs="Tahoma"/>
          <w:sz w:val="24"/>
          <w:szCs w:val="24"/>
        </w:rPr>
        <w:t xml:space="preserve"> </w:t>
      </w:r>
      <w:proofErr w:type="spellStart"/>
      <w:r w:rsidR="006715B1" w:rsidRPr="00A333AE">
        <w:rPr>
          <w:rFonts w:ascii="Tahoma" w:hAnsi="Tahoma" w:cs="Tahoma"/>
          <w:sz w:val="24"/>
          <w:szCs w:val="24"/>
        </w:rPr>
        <w:t>i</w:t>
      </w:r>
      <w:proofErr w:type="spellEnd"/>
      <w:r w:rsidR="006715B1" w:rsidRPr="00A333AE">
        <w:rPr>
          <w:rFonts w:ascii="Tahoma" w:hAnsi="Tahoma" w:cs="Tahoma"/>
          <w:sz w:val="24"/>
          <w:szCs w:val="24"/>
        </w:rPr>
        <w:t xml:space="preserve"> 8.b </w:t>
      </w:r>
      <w:proofErr w:type="spellStart"/>
      <w:r w:rsidR="006715B1" w:rsidRPr="00A333AE">
        <w:rPr>
          <w:rFonts w:ascii="Tahoma" w:hAnsi="Tahoma" w:cs="Tahoma"/>
          <w:sz w:val="24"/>
          <w:szCs w:val="24"/>
        </w:rPr>
        <w:t>razreda</w:t>
      </w:r>
      <w:proofErr w:type="spellEnd"/>
      <w:r w:rsidR="006715B1" w:rsidRPr="00A333AE">
        <w:rPr>
          <w:rFonts w:ascii="Tahoma" w:hAnsi="Tahoma" w:cs="Tahoma"/>
          <w:sz w:val="24"/>
          <w:szCs w:val="24"/>
        </w:rPr>
        <w:t xml:space="preserve"> </w:t>
      </w:r>
      <w:proofErr w:type="spellStart"/>
      <w:r w:rsidR="00F73BD7" w:rsidRPr="00A333AE">
        <w:rPr>
          <w:rFonts w:ascii="Tahoma" w:hAnsi="Tahoma" w:cs="Tahoma"/>
          <w:sz w:val="24"/>
          <w:szCs w:val="24"/>
        </w:rPr>
        <w:t>doprinjeli</w:t>
      </w:r>
      <w:proofErr w:type="spellEnd"/>
      <w:r w:rsidR="00F73BD7" w:rsidRPr="00A333AE">
        <w:rPr>
          <w:rFonts w:ascii="Tahoma" w:hAnsi="Tahoma" w:cs="Tahoma"/>
          <w:sz w:val="24"/>
          <w:szCs w:val="24"/>
        </w:rPr>
        <w:t xml:space="preserve"> </w:t>
      </w:r>
      <w:proofErr w:type="spellStart"/>
      <w:r w:rsidR="00F73BD7" w:rsidRPr="00A333AE">
        <w:rPr>
          <w:rFonts w:ascii="Tahoma" w:hAnsi="Tahoma" w:cs="Tahoma"/>
          <w:sz w:val="24"/>
          <w:szCs w:val="24"/>
        </w:rPr>
        <w:t>su</w:t>
      </w:r>
      <w:proofErr w:type="spellEnd"/>
      <w:r w:rsidR="00F73BD7" w:rsidRPr="00A333AE">
        <w:rPr>
          <w:rFonts w:ascii="Tahoma" w:hAnsi="Tahoma" w:cs="Tahoma"/>
          <w:sz w:val="24"/>
          <w:szCs w:val="24"/>
        </w:rPr>
        <w:t xml:space="preserve"> </w:t>
      </w:r>
      <w:proofErr w:type="spellStart"/>
      <w:r w:rsidR="00F73BD7" w:rsidRPr="00A333AE">
        <w:rPr>
          <w:rFonts w:ascii="Tahoma" w:hAnsi="Tahoma" w:cs="Tahoma"/>
          <w:sz w:val="24"/>
          <w:szCs w:val="24"/>
        </w:rPr>
        <w:t>održavanju</w:t>
      </w:r>
      <w:proofErr w:type="spellEnd"/>
      <w:r w:rsidR="00F73BD7" w:rsidRPr="00A333AE">
        <w:rPr>
          <w:rFonts w:ascii="Tahoma" w:hAnsi="Tahoma" w:cs="Tahoma"/>
          <w:sz w:val="24"/>
          <w:szCs w:val="24"/>
        </w:rPr>
        <w:t xml:space="preserve"> </w:t>
      </w:r>
      <w:proofErr w:type="spellStart"/>
      <w:r w:rsidR="00F73BD7" w:rsidRPr="00A333AE">
        <w:rPr>
          <w:rFonts w:ascii="Tahoma" w:hAnsi="Tahoma" w:cs="Tahoma"/>
          <w:sz w:val="24"/>
          <w:szCs w:val="24"/>
        </w:rPr>
        <w:t>Parlaonice</w:t>
      </w:r>
      <w:proofErr w:type="spellEnd"/>
      <w:r w:rsidR="00F73BD7" w:rsidRPr="00A333AE">
        <w:rPr>
          <w:rFonts w:ascii="Tahoma" w:hAnsi="Tahoma" w:cs="Tahoma"/>
          <w:sz w:val="24"/>
          <w:szCs w:val="24"/>
        </w:rPr>
        <w:t xml:space="preserve">. </w:t>
      </w:r>
    </w:p>
    <w:p w:rsidR="006715B1" w:rsidRPr="00A333AE" w:rsidRDefault="00F73BD7" w:rsidP="006715B1">
      <w:pPr>
        <w:rPr>
          <w:rFonts w:ascii="Tahoma" w:hAnsi="Tahoma" w:cs="Tahoma"/>
          <w:sz w:val="24"/>
          <w:szCs w:val="24"/>
        </w:rPr>
      </w:pPr>
      <w:proofErr w:type="gramStart"/>
      <w:r w:rsidRPr="00A333AE">
        <w:rPr>
          <w:rFonts w:ascii="Tahoma" w:hAnsi="Tahoma" w:cs="Tahoma"/>
          <w:sz w:val="24"/>
          <w:szCs w:val="24"/>
        </w:rPr>
        <w:t xml:space="preserve">U </w:t>
      </w:r>
      <w:proofErr w:type="spellStart"/>
      <w:r w:rsidRPr="00A333AE">
        <w:rPr>
          <w:rFonts w:ascii="Tahoma" w:hAnsi="Tahoma" w:cs="Tahoma"/>
          <w:sz w:val="24"/>
          <w:szCs w:val="24"/>
        </w:rPr>
        <w:t>pripremi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uvodne</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završne</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riječi</w:t>
      </w:r>
      <w:proofErr w:type="spellEnd"/>
      <w:r w:rsidR="006851A3" w:rsidRPr="00A333AE">
        <w:rPr>
          <w:rFonts w:ascii="Tahoma" w:hAnsi="Tahoma" w:cs="Tahoma"/>
          <w:sz w:val="24"/>
          <w:szCs w:val="24"/>
        </w:rPr>
        <w:t xml:space="preserve">, </w:t>
      </w:r>
      <w:proofErr w:type="spellStart"/>
      <w:r w:rsidR="006851A3" w:rsidRPr="00A333AE">
        <w:rPr>
          <w:rFonts w:ascii="Tahoma" w:hAnsi="Tahoma" w:cs="Tahoma"/>
          <w:sz w:val="24"/>
          <w:szCs w:val="24"/>
        </w:rPr>
        <w:t>skeča</w:t>
      </w:r>
      <w:proofErr w:type="spellEnd"/>
      <w:r w:rsidR="006851A3" w:rsidRPr="00A333AE">
        <w:rPr>
          <w:rFonts w:ascii="Tahoma" w:hAnsi="Tahoma" w:cs="Tahoma"/>
          <w:sz w:val="24"/>
          <w:szCs w:val="24"/>
        </w:rPr>
        <w:t xml:space="preserve"> </w:t>
      </w:r>
      <w:proofErr w:type="spellStart"/>
      <w:r w:rsidR="006851A3" w:rsidRPr="00A333AE">
        <w:rPr>
          <w:rFonts w:ascii="Tahoma" w:hAnsi="Tahoma" w:cs="Tahoma"/>
          <w:sz w:val="24"/>
          <w:szCs w:val="24"/>
        </w:rPr>
        <w:t>i</w:t>
      </w:r>
      <w:proofErr w:type="spellEnd"/>
      <w:r w:rsidR="006851A3" w:rsidRPr="00A333AE">
        <w:rPr>
          <w:rFonts w:ascii="Tahoma" w:hAnsi="Tahoma" w:cs="Tahoma"/>
          <w:sz w:val="24"/>
          <w:szCs w:val="24"/>
        </w:rPr>
        <w:t xml:space="preserve"> </w:t>
      </w:r>
      <w:proofErr w:type="spellStart"/>
      <w:r w:rsidR="006851A3" w:rsidRPr="00A333AE">
        <w:rPr>
          <w:rFonts w:ascii="Tahoma" w:hAnsi="Tahoma" w:cs="Tahoma"/>
          <w:sz w:val="24"/>
          <w:szCs w:val="24"/>
        </w:rPr>
        <w:t>rasprave</w:t>
      </w:r>
      <w:proofErr w:type="spellEnd"/>
      <w:r w:rsidR="006851A3" w:rsidRPr="00A333AE">
        <w:rPr>
          <w:rFonts w:ascii="Tahoma" w:hAnsi="Tahoma" w:cs="Tahoma"/>
          <w:sz w:val="24"/>
          <w:szCs w:val="24"/>
        </w:rPr>
        <w:t xml:space="preserve"> </w:t>
      </w:r>
      <w:proofErr w:type="spellStart"/>
      <w:r w:rsidR="006851A3" w:rsidRPr="00A333AE">
        <w:rPr>
          <w:rFonts w:ascii="Tahoma" w:hAnsi="Tahoma" w:cs="Tahoma"/>
          <w:sz w:val="24"/>
          <w:szCs w:val="24"/>
        </w:rPr>
        <w:t>angažirale</w:t>
      </w:r>
      <w:proofErr w:type="spellEnd"/>
      <w:r w:rsidR="006851A3" w:rsidRPr="00A333AE">
        <w:rPr>
          <w:rFonts w:ascii="Tahoma" w:hAnsi="Tahoma" w:cs="Tahoma"/>
          <w:sz w:val="24"/>
          <w:szCs w:val="24"/>
        </w:rPr>
        <w:t xml:space="preserve"> </w:t>
      </w:r>
      <w:proofErr w:type="spellStart"/>
      <w:r w:rsidR="006851A3" w:rsidRPr="00A333AE">
        <w:rPr>
          <w:rFonts w:ascii="Tahoma" w:hAnsi="Tahoma" w:cs="Tahoma"/>
          <w:sz w:val="24"/>
          <w:szCs w:val="24"/>
        </w:rPr>
        <w:t>su</w:t>
      </w:r>
      <w:proofErr w:type="spellEnd"/>
      <w:r w:rsidR="006851A3" w:rsidRPr="00A333AE">
        <w:rPr>
          <w:rFonts w:ascii="Tahoma" w:hAnsi="Tahoma" w:cs="Tahoma"/>
          <w:sz w:val="24"/>
          <w:szCs w:val="24"/>
        </w:rPr>
        <w:t xml:space="preserve"> se</w:t>
      </w:r>
      <w:r w:rsidRPr="00A333AE">
        <w:rPr>
          <w:rFonts w:ascii="Tahoma" w:hAnsi="Tahoma" w:cs="Tahoma"/>
          <w:sz w:val="24"/>
          <w:szCs w:val="24"/>
        </w:rPr>
        <w:t xml:space="preserve"> </w:t>
      </w:r>
      <w:proofErr w:type="spellStart"/>
      <w:r w:rsidRPr="00A333AE">
        <w:rPr>
          <w:rFonts w:ascii="Tahoma" w:hAnsi="Tahoma" w:cs="Tahoma"/>
          <w:b/>
          <w:sz w:val="24"/>
          <w:szCs w:val="24"/>
        </w:rPr>
        <w:t>Cvjetka</w:t>
      </w:r>
      <w:proofErr w:type="spellEnd"/>
      <w:r w:rsidR="006715B1" w:rsidRPr="00A333AE">
        <w:rPr>
          <w:rFonts w:ascii="Tahoma" w:hAnsi="Tahoma" w:cs="Tahoma"/>
          <w:b/>
          <w:sz w:val="24"/>
          <w:szCs w:val="24"/>
        </w:rPr>
        <w:t xml:space="preserve"> </w:t>
      </w:r>
      <w:proofErr w:type="spellStart"/>
      <w:r w:rsidR="006715B1" w:rsidRPr="00A333AE">
        <w:rPr>
          <w:rFonts w:ascii="Tahoma" w:hAnsi="Tahoma" w:cs="Tahoma"/>
          <w:b/>
          <w:sz w:val="24"/>
          <w:szCs w:val="24"/>
        </w:rPr>
        <w:t>Bilić</w:t>
      </w:r>
      <w:proofErr w:type="spellEnd"/>
      <w:r w:rsidR="006715B1" w:rsidRPr="00A333AE">
        <w:rPr>
          <w:rFonts w:ascii="Tahoma" w:hAnsi="Tahoma" w:cs="Tahoma"/>
          <w:sz w:val="24"/>
          <w:szCs w:val="24"/>
        </w:rPr>
        <w:t xml:space="preserve">, dipl. </w:t>
      </w:r>
      <w:proofErr w:type="spellStart"/>
      <w:r w:rsidR="006715B1" w:rsidRPr="00A333AE">
        <w:rPr>
          <w:rFonts w:ascii="Tahoma" w:hAnsi="Tahoma" w:cs="Tahoma"/>
          <w:sz w:val="24"/>
          <w:szCs w:val="24"/>
        </w:rPr>
        <w:t>sociologinja</w:t>
      </w:r>
      <w:proofErr w:type="spellEnd"/>
      <w:r w:rsidR="006715B1" w:rsidRPr="00A333AE">
        <w:rPr>
          <w:rFonts w:ascii="Tahoma" w:hAnsi="Tahoma" w:cs="Tahoma"/>
          <w:sz w:val="24"/>
          <w:szCs w:val="24"/>
        </w:rPr>
        <w:t xml:space="preserve"> </w:t>
      </w:r>
      <w:proofErr w:type="spellStart"/>
      <w:r w:rsidR="006715B1" w:rsidRPr="00A333AE">
        <w:rPr>
          <w:rFonts w:ascii="Tahoma" w:hAnsi="Tahoma" w:cs="Tahoma"/>
          <w:sz w:val="24"/>
          <w:szCs w:val="24"/>
        </w:rPr>
        <w:t>i</w:t>
      </w:r>
      <w:proofErr w:type="spellEnd"/>
      <w:r w:rsidR="006715B1" w:rsidRPr="00A333AE">
        <w:rPr>
          <w:rFonts w:ascii="Tahoma" w:hAnsi="Tahoma" w:cs="Tahoma"/>
          <w:sz w:val="24"/>
          <w:szCs w:val="24"/>
        </w:rPr>
        <w:t xml:space="preserve"> </w:t>
      </w:r>
      <w:proofErr w:type="spellStart"/>
      <w:r w:rsidR="006715B1" w:rsidRPr="00A333AE">
        <w:rPr>
          <w:rFonts w:ascii="Tahoma" w:hAnsi="Tahoma" w:cs="Tahoma"/>
          <w:sz w:val="24"/>
          <w:szCs w:val="24"/>
        </w:rPr>
        <w:t>pedagoginj</w:t>
      </w:r>
      <w:r w:rsidR="00225D10" w:rsidRPr="00A333AE">
        <w:rPr>
          <w:rFonts w:ascii="Tahoma" w:hAnsi="Tahoma" w:cs="Tahoma"/>
          <w:sz w:val="24"/>
          <w:szCs w:val="24"/>
        </w:rPr>
        <w:t>a</w:t>
      </w:r>
      <w:proofErr w:type="spellEnd"/>
      <w:r w:rsidR="00225D10" w:rsidRPr="00A333AE">
        <w:rPr>
          <w:rFonts w:ascii="Tahoma" w:hAnsi="Tahoma" w:cs="Tahoma"/>
          <w:sz w:val="24"/>
          <w:szCs w:val="24"/>
        </w:rPr>
        <w:t xml:space="preserve"> </w:t>
      </w:r>
      <w:r w:rsidRPr="00A333AE">
        <w:rPr>
          <w:rFonts w:ascii="Tahoma" w:hAnsi="Tahoma" w:cs="Tahoma"/>
          <w:sz w:val="24"/>
          <w:szCs w:val="24"/>
        </w:rPr>
        <w:t>(</w:t>
      </w:r>
      <w:proofErr w:type="spellStart"/>
      <w:r w:rsidRPr="00A333AE">
        <w:rPr>
          <w:rFonts w:ascii="Tahoma" w:hAnsi="Tahoma" w:cs="Tahoma"/>
          <w:sz w:val="24"/>
          <w:szCs w:val="24"/>
        </w:rPr>
        <w:t>ujedno</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gošća</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negacijske</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grupe</w:t>
      </w:r>
      <w:proofErr w:type="spellEnd"/>
      <w:r w:rsidRPr="00A333AE">
        <w:rPr>
          <w:rFonts w:ascii="Tahoma" w:hAnsi="Tahoma" w:cs="Tahoma"/>
          <w:sz w:val="24"/>
          <w:szCs w:val="24"/>
        </w:rPr>
        <w:t xml:space="preserve">) </w:t>
      </w:r>
      <w:proofErr w:type="spellStart"/>
      <w:r w:rsidR="00225D10" w:rsidRPr="00A333AE">
        <w:rPr>
          <w:rFonts w:ascii="Tahoma" w:hAnsi="Tahoma" w:cs="Tahoma"/>
          <w:sz w:val="24"/>
          <w:szCs w:val="24"/>
        </w:rPr>
        <w:t>i</w:t>
      </w:r>
      <w:proofErr w:type="spellEnd"/>
      <w:r w:rsidR="00225D10" w:rsidRPr="00A333AE">
        <w:rPr>
          <w:rFonts w:ascii="Tahoma" w:hAnsi="Tahoma" w:cs="Tahoma"/>
          <w:sz w:val="24"/>
          <w:szCs w:val="24"/>
        </w:rPr>
        <w:t xml:space="preserve"> </w:t>
      </w:r>
      <w:r w:rsidR="00225D10" w:rsidRPr="00A333AE">
        <w:rPr>
          <w:rFonts w:ascii="Tahoma" w:hAnsi="Tahoma" w:cs="Tahoma"/>
          <w:b/>
          <w:sz w:val="24"/>
          <w:szCs w:val="24"/>
        </w:rPr>
        <w:t xml:space="preserve">Lana </w:t>
      </w:r>
      <w:proofErr w:type="spellStart"/>
      <w:r w:rsidR="00225D10" w:rsidRPr="00A333AE">
        <w:rPr>
          <w:rFonts w:ascii="Tahoma" w:hAnsi="Tahoma" w:cs="Tahoma"/>
          <w:b/>
          <w:sz w:val="24"/>
          <w:szCs w:val="24"/>
        </w:rPr>
        <w:t>Damjanić</w:t>
      </w:r>
      <w:proofErr w:type="spellEnd"/>
      <w:r w:rsidR="00225D10" w:rsidRPr="00A333AE">
        <w:rPr>
          <w:rFonts w:ascii="Tahoma" w:hAnsi="Tahoma" w:cs="Tahoma"/>
          <w:sz w:val="24"/>
          <w:szCs w:val="24"/>
        </w:rPr>
        <w:t>,</w:t>
      </w:r>
      <w:r w:rsidR="00B32600" w:rsidRPr="00A333AE">
        <w:rPr>
          <w:rFonts w:ascii="Tahoma" w:hAnsi="Tahoma" w:cs="Tahoma"/>
          <w:sz w:val="24"/>
          <w:szCs w:val="24"/>
        </w:rPr>
        <w:t xml:space="preserve"> </w:t>
      </w:r>
      <w:proofErr w:type="spellStart"/>
      <w:r w:rsidR="00225D10" w:rsidRPr="00A333AE">
        <w:rPr>
          <w:rFonts w:ascii="Tahoma" w:hAnsi="Tahoma" w:cs="Tahoma"/>
          <w:sz w:val="24"/>
          <w:szCs w:val="24"/>
        </w:rPr>
        <w:t>školska</w:t>
      </w:r>
      <w:proofErr w:type="spellEnd"/>
      <w:r w:rsidR="00225D10" w:rsidRPr="00A333AE">
        <w:rPr>
          <w:rFonts w:ascii="Tahoma" w:hAnsi="Tahoma" w:cs="Tahoma"/>
          <w:sz w:val="24"/>
          <w:szCs w:val="24"/>
        </w:rPr>
        <w:t xml:space="preserve"> </w:t>
      </w:r>
      <w:proofErr w:type="spellStart"/>
      <w:r w:rsidR="006715B1" w:rsidRPr="00A333AE">
        <w:rPr>
          <w:rFonts w:ascii="Tahoma" w:hAnsi="Tahoma" w:cs="Tahoma"/>
          <w:sz w:val="24"/>
          <w:szCs w:val="24"/>
        </w:rPr>
        <w:t>psih</w:t>
      </w:r>
      <w:r w:rsidR="00225D10" w:rsidRPr="00A333AE">
        <w:rPr>
          <w:rFonts w:ascii="Tahoma" w:hAnsi="Tahoma" w:cs="Tahoma"/>
          <w:sz w:val="24"/>
          <w:szCs w:val="24"/>
        </w:rPr>
        <w:t>ologinja</w:t>
      </w:r>
      <w:proofErr w:type="spellEnd"/>
      <w:r w:rsidR="00225D10" w:rsidRPr="00A333AE">
        <w:rPr>
          <w:rFonts w:ascii="Tahoma" w:hAnsi="Tahoma" w:cs="Tahoma"/>
          <w:sz w:val="24"/>
          <w:szCs w:val="24"/>
        </w:rPr>
        <w:t>.</w:t>
      </w:r>
      <w:proofErr w:type="gramEnd"/>
      <w:r w:rsidRPr="00A333AE">
        <w:rPr>
          <w:rFonts w:ascii="Tahoma" w:hAnsi="Tahoma" w:cs="Tahoma"/>
          <w:sz w:val="24"/>
          <w:szCs w:val="24"/>
        </w:rPr>
        <w:t xml:space="preserve"> </w:t>
      </w:r>
      <w:proofErr w:type="spellStart"/>
      <w:proofErr w:type="gramStart"/>
      <w:r w:rsidRPr="00A333AE">
        <w:rPr>
          <w:rFonts w:ascii="Tahoma" w:hAnsi="Tahoma" w:cs="Tahoma"/>
          <w:sz w:val="24"/>
          <w:szCs w:val="24"/>
        </w:rPr>
        <w:t>Gošća</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afirmacijske</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grupe</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bila</w:t>
      </w:r>
      <w:proofErr w:type="spellEnd"/>
      <w:r w:rsidRPr="00A333AE">
        <w:rPr>
          <w:rFonts w:ascii="Tahoma" w:hAnsi="Tahoma" w:cs="Tahoma"/>
          <w:sz w:val="24"/>
          <w:szCs w:val="24"/>
        </w:rPr>
        <w:t xml:space="preserve"> je </w:t>
      </w:r>
      <w:proofErr w:type="spellStart"/>
      <w:r w:rsidRPr="00A333AE">
        <w:rPr>
          <w:rFonts w:ascii="Tahoma" w:hAnsi="Tahoma" w:cs="Tahoma"/>
          <w:b/>
          <w:sz w:val="24"/>
          <w:szCs w:val="24"/>
        </w:rPr>
        <w:t>Jelena</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Milanović</w:t>
      </w:r>
      <w:proofErr w:type="spellEnd"/>
      <w:r w:rsidRPr="00A333AE">
        <w:rPr>
          <w:rFonts w:ascii="Tahoma" w:hAnsi="Tahoma" w:cs="Tahoma"/>
          <w:sz w:val="24"/>
          <w:szCs w:val="24"/>
        </w:rPr>
        <w:t xml:space="preserve">, prof. </w:t>
      </w:r>
      <w:proofErr w:type="spellStart"/>
      <w:r w:rsidRPr="00A333AE">
        <w:rPr>
          <w:rFonts w:ascii="Tahoma" w:hAnsi="Tahoma" w:cs="Tahoma"/>
          <w:sz w:val="24"/>
          <w:szCs w:val="24"/>
        </w:rPr>
        <w:t>sociologije</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talijanskog</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jezika</w:t>
      </w:r>
      <w:proofErr w:type="spellEnd"/>
      <w:r w:rsidRPr="00A333AE">
        <w:rPr>
          <w:rFonts w:ascii="Tahoma" w:hAnsi="Tahoma" w:cs="Tahoma"/>
          <w:sz w:val="24"/>
          <w:szCs w:val="24"/>
        </w:rPr>
        <w:t>.</w:t>
      </w:r>
      <w:proofErr w:type="gramEnd"/>
    </w:p>
    <w:p w:rsidR="004605B8" w:rsidRPr="00A333AE" w:rsidRDefault="004605B8" w:rsidP="006715B1">
      <w:pPr>
        <w:rPr>
          <w:rFonts w:ascii="Tahoma" w:hAnsi="Tahoma" w:cs="Tahoma"/>
          <w:b/>
          <w:sz w:val="24"/>
          <w:szCs w:val="24"/>
        </w:rPr>
      </w:pPr>
      <w:r w:rsidRPr="00A333AE">
        <w:rPr>
          <w:rFonts w:ascii="Tahoma" w:hAnsi="Tahoma" w:cs="Tahoma"/>
          <w:sz w:val="24"/>
          <w:szCs w:val="24"/>
        </w:rPr>
        <w:t xml:space="preserve">U </w:t>
      </w:r>
      <w:proofErr w:type="spellStart"/>
      <w:r w:rsidRPr="00A333AE">
        <w:rPr>
          <w:rFonts w:ascii="Tahoma" w:hAnsi="Tahoma" w:cs="Tahoma"/>
          <w:sz w:val="24"/>
          <w:szCs w:val="24"/>
        </w:rPr>
        <w:t>afirmacijskoj</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grupi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sudjelovali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su</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sljedeći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učenici</w:t>
      </w:r>
      <w:proofErr w:type="spellEnd"/>
      <w:r w:rsidRPr="00A333AE">
        <w:rPr>
          <w:rFonts w:ascii="Tahoma" w:hAnsi="Tahoma" w:cs="Tahoma"/>
          <w:sz w:val="24"/>
          <w:szCs w:val="24"/>
        </w:rPr>
        <w:t xml:space="preserve">: </w:t>
      </w:r>
      <w:proofErr w:type="spellStart"/>
      <w:r w:rsidRPr="00A333AE">
        <w:rPr>
          <w:rFonts w:ascii="Tahoma" w:hAnsi="Tahoma" w:cs="Tahoma"/>
          <w:b/>
          <w:sz w:val="24"/>
          <w:szCs w:val="24"/>
        </w:rPr>
        <w:t>Vini</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Božiković</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Antonela</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Kovačić</w:t>
      </w:r>
      <w:proofErr w:type="spellEnd"/>
      <w:r w:rsidRPr="00A333AE">
        <w:rPr>
          <w:rFonts w:ascii="Tahoma" w:hAnsi="Tahoma" w:cs="Tahoma"/>
          <w:b/>
          <w:sz w:val="24"/>
          <w:szCs w:val="24"/>
        </w:rPr>
        <w:t xml:space="preserve">, Antonia </w:t>
      </w:r>
      <w:proofErr w:type="spellStart"/>
      <w:r w:rsidRPr="00A333AE">
        <w:rPr>
          <w:rFonts w:ascii="Tahoma" w:hAnsi="Tahoma" w:cs="Tahoma"/>
          <w:b/>
          <w:sz w:val="24"/>
          <w:szCs w:val="24"/>
        </w:rPr>
        <w:t>Mijalić</w:t>
      </w:r>
      <w:proofErr w:type="spellEnd"/>
      <w:r w:rsidRPr="00A333AE">
        <w:rPr>
          <w:rFonts w:ascii="Tahoma" w:hAnsi="Tahoma" w:cs="Tahoma"/>
          <w:b/>
          <w:sz w:val="24"/>
          <w:szCs w:val="24"/>
        </w:rPr>
        <w:t>, Iva</w:t>
      </w:r>
      <w:r w:rsidR="006851A3" w:rsidRPr="00A333AE">
        <w:rPr>
          <w:rFonts w:ascii="Tahoma" w:hAnsi="Tahoma" w:cs="Tahoma"/>
          <w:b/>
          <w:sz w:val="24"/>
          <w:szCs w:val="24"/>
        </w:rPr>
        <w:t xml:space="preserve"> </w:t>
      </w:r>
      <w:proofErr w:type="spellStart"/>
      <w:r w:rsidR="006851A3" w:rsidRPr="00A333AE">
        <w:rPr>
          <w:rFonts w:ascii="Tahoma" w:hAnsi="Tahoma" w:cs="Tahoma"/>
          <w:b/>
          <w:sz w:val="24"/>
          <w:szCs w:val="24"/>
        </w:rPr>
        <w:t>Pehar</w:t>
      </w:r>
      <w:proofErr w:type="spellEnd"/>
      <w:r w:rsidR="006851A3" w:rsidRPr="00A333AE">
        <w:rPr>
          <w:rFonts w:ascii="Tahoma" w:hAnsi="Tahoma" w:cs="Tahoma"/>
          <w:b/>
          <w:sz w:val="24"/>
          <w:szCs w:val="24"/>
        </w:rPr>
        <w:t xml:space="preserve"> (</w:t>
      </w:r>
      <w:proofErr w:type="spellStart"/>
      <w:r w:rsidR="006851A3" w:rsidRPr="00A333AE">
        <w:rPr>
          <w:rFonts w:ascii="Tahoma" w:hAnsi="Tahoma" w:cs="Tahoma"/>
          <w:b/>
          <w:sz w:val="24"/>
          <w:szCs w:val="24"/>
        </w:rPr>
        <w:t>odsutna</w:t>
      </w:r>
      <w:proofErr w:type="spellEnd"/>
      <w:r w:rsidR="006851A3" w:rsidRPr="00A333AE">
        <w:rPr>
          <w:rFonts w:ascii="Tahoma" w:hAnsi="Tahoma" w:cs="Tahoma"/>
          <w:b/>
          <w:sz w:val="24"/>
          <w:szCs w:val="24"/>
        </w:rPr>
        <w:t xml:space="preserve">), </w:t>
      </w:r>
      <w:proofErr w:type="spellStart"/>
      <w:r w:rsidR="006851A3" w:rsidRPr="00A333AE">
        <w:rPr>
          <w:rFonts w:ascii="Tahoma" w:hAnsi="Tahoma" w:cs="Tahoma"/>
          <w:b/>
          <w:sz w:val="24"/>
          <w:szCs w:val="24"/>
        </w:rPr>
        <w:t>Veronika</w:t>
      </w:r>
      <w:proofErr w:type="spellEnd"/>
      <w:r w:rsidR="006851A3" w:rsidRPr="00A333AE">
        <w:rPr>
          <w:rFonts w:ascii="Tahoma" w:hAnsi="Tahoma" w:cs="Tahoma"/>
          <w:b/>
          <w:sz w:val="24"/>
          <w:szCs w:val="24"/>
        </w:rPr>
        <w:t xml:space="preserve"> </w:t>
      </w:r>
      <w:proofErr w:type="spellStart"/>
      <w:r w:rsidR="006851A3" w:rsidRPr="00A333AE">
        <w:rPr>
          <w:rFonts w:ascii="Tahoma" w:hAnsi="Tahoma" w:cs="Tahoma"/>
          <w:b/>
          <w:sz w:val="24"/>
          <w:szCs w:val="24"/>
        </w:rPr>
        <w:t>Prim</w:t>
      </w:r>
      <w:r w:rsidRPr="00A333AE">
        <w:rPr>
          <w:rFonts w:ascii="Tahoma" w:hAnsi="Tahoma" w:cs="Tahoma"/>
          <w:b/>
          <w:sz w:val="24"/>
          <w:szCs w:val="24"/>
        </w:rPr>
        <w:t>i</w:t>
      </w:r>
      <w:proofErr w:type="spellEnd"/>
      <w:r w:rsidR="00944DFF">
        <w:rPr>
          <w:rFonts w:ascii="Tahoma" w:hAnsi="Tahoma" w:cs="Tahoma"/>
          <w:b/>
          <w:sz w:val="24"/>
          <w:szCs w:val="24"/>
        </w:rPr>
        <w:t xml:space="preserve"> </w:t>
      </w:r>
      <w:proofErr w:type="spellStart"/>
      <w:r w:rsidRPr="00A333AE">
        <w:rPr>
          <w:rFonts w:ascii="Tahoma" w:hAnsi="Tahoma" w:cs="Tahoma"/>
          <w:b/>
          <w:sz w:val="24"/>
          <w:szCs w:val="24"/>
        </w:rPr>
        <w:t>i</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Lucija</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Radonić</w:t>
      </w:r>
      <w:proofErr w:type="spellEnd"/>
      <w:r w:rsidRPr="00A333AE">
        <w:rPr>
          <w:rFonts w:ascii="Tahoma" w:hAnsi="Tahoma" w:cs="Tahoma"/>
          <w:b/>
          <w:sz w:val="24"/>
          <w:szCs w:val="24"/>
        </w:rPr>
        <w:t>.</w:t>
      </w:r>
    </w:p>
    <w:p w:rsidR="00A333AE" w:rsidRPr="00A333AE" w:rsidRDefault="00A333AE" w:rsidP="006715B1">
      <w:pPr>
        <w:rPr>
          <w:rFonts w:ascii="Tahoma" w:hAnsi="Tahoma" w:cs="Tahoma"/>
          <w:b/>
          <w:sz w:val="24"/>
          <w:szCs w:val="24"/>
        </w:rPr>
      </w:pPr>
    </w:p>
    <w:p w:rsidR="004605B8" w:rsidRPr="00A333AE" w:rsidRDefault="004605B8" w:rsidP="006715B1">
      <w:pPr>
        <w:rPr>
          <w:rFonts w:ascii="Tahoma" w:hAnsi="Tahoma" w:cs="Tahoma"/>
          <w:b/>
          <w:sz w:val="24"/>
          <w:szCs w:val="24"/>
        </w:rPr>
      </w:pPr>
      <w:r w:rsidRPr="00A333AE">
        <w:rPr>
          <w:rFonts w:ascii="Tahoma" w:hAnsi="Tahoma" w:cs="Tahoma"/>
          <w:sz w:val="24"/>
          <w:szCs w:val="24"/>
        </w:rPr>
        <w:t xml:space="preserve">U </w:t>
      </w:r>
      <w:proofErr w:type="spellStart"/>
      <w:r w:rsidRPr="00A333AE">
        <w:rPr>
          <w:rFonts w:ascii="Tahoma" w:hAnsi="Tahoma" w:cs="Tahoma"/>
          <w:sz w:val="24"/>
          <w:szCs w:val="24"/>
        </w:rPr>
        <w:t>negacijskoj</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grupi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sudjelovali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su</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sljedeći</w:t>
      </w:r>
      <w:proofErr w:type="spellEnd"/>
      <w:r w:rsidRPr="00A333AE">
        <w:rPr>
          <w:rFonts w:ascii="Tahoma" w:hAnsi="Tahoma" w:cs="Tahoma"/>
          <w:sz w:val="24"/>
          <w:szCs w:val="24"/>
        </w:rPr>
        <w:t xml:space="preserve"> </w:t>
      </w:r>
      <w:proofErr w:type="spellStart"/>
      <w:r w:rsidRPr="00A333AE">
        <w:rPr>
          <w:rFonts w:ascii="Tahoma" w:hAnsi="Tahoma" w:cs="Tahoma"/>
          <w:sz w:val="24"/>
          <w:szCs w:val="24"/>
        </w:rPr>
        <w:t>učenici</w:t>
      </w:r>
      <w:proofErr w:type="spellEnd"/>
      <w:r w:rsidRPr="00A333AE">
        <w:rPr>
          <w:rFonts w:ascii="Tahoma" w:hAnsi="Tahoma" w:cs="Tahoma"/>
          <w:sz w:val="24"/>
          <w:szCs w:val="24"/>
        </w:rPr>
        <w:t xml:space="preserve">: </w:t>
      </w:r>
      <w:r w:rsidRPr="00A333AE">
        <w:rPr>
          <w:rFonts w:ascii="Tahoma" w:hAnsi="Tahoma" w:cs="Tahoma"/>
          <w:b/>
          <w:sz w:val="24"/>
          <w:szCs w:val="24"/>
        </w:rPr>
        <w:t xml:space="preserve">Toni </w:t>
      </w:r>
      <w:proofErr w:type="spellStart"/>
      <w:r w:rsidRPr="00A333AE">
        <w:rPr>
          <w:rFonts w:ascii="Tahoma" w:hAnsi="Tahoma" w:cs="Tahoma"/>
          <w:b/>
          <w:sz w:val="24"/>
          <w:szCs w:val="24"/>
        </w:rPr>
        <w:t>Batoš</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Jakša</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Božiković</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odsutan</w:t>
      </w:r>
      <w:proofErr w:type="spellEnd"/>
      <w:r w:rsidRPr="00A333AE">
        <w:rPr>
          <w:rFonts w:ascii="Tahoma" w:hAnsi="Tahoma" w:cs="Tahoma"/>
          <w:b/>
          <w:sz w:val="24"/>
          <w:szCs w:val="24"/>
        </w:rPr>
        <w:t xml:space="preserve">) Antonio </w:t>
      </w:r>
      <w:proofErr w:type="spellStart"/>
      <w:r w:rsidRPr="00A333AE">
        <w:rPr>
          <w:rFonts w:ascii="Tahoma" w:hAnsi="Tahoma" w:cs="Tahoma"/>
          <w:b/>
          <w:sz w:val="24"/>
          <w:szCs w:val="24"/>
        </w:rPr>
        <w:t>Buj</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Ljiljana</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Gavranić</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Vinko</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Lazaneo</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Dominika</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Salamunić</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i</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Mihaela</w:t>
      </w:r>
      <w:proofErr w:type="spellEnd"/>
      <w:r w:rsidRPr="00A333AE">
        <w:rPr>
          <w:rFonts w:ascii="Tahoma" w:hAnsi="Tahoma" w:cs="Tahoma"/>
          <w:b/>
          <w:sz w:val="24"/>
          <w:szCs w:val="24"/>
        </w:rPr>
        <w:t xml:space="preserve"> </w:t>
      </w:r>
      <w:proofErr w:type="spellStart"/>
      <w:r w:rsidRPr="00A333AE">
        <w:rPr>
          <w:rFonts w:ascii="Tahoma" w:hAnsi="Tahoma" w:cs="Tahoma"/>
          <w:b/>
          <w:sz w:val="24"/>
          <w:szCs w:val="24"/>
        </w:rPr>
        <w:t>Vranković</w:t>
      </w:r>
      <w:proofErr w:type="spellEnd"/>
      <w:r w:rsidRPr="00A333AE">
        <w:rPr>
          <w:rFonts w:ascii="Tahoma" w:hAnsi="Tahoma" w:cs="Tahoma"/>
          <w:b/>
          <w:sz w:val="24"/>
          <w:szCs w:val="24"/>
        </w:rPr>
        <w:t>.</w:t>
      </w:r>
    </w:p>
    <w:p w:rsidR="00B32600" w:rsidRPr="00230D57" w:rsidRDefault="00B32600" w:rsidP="006715B1">
      <w:pPr>
        <w:rPr>
          <w:rFonts w:ascii="Tahoma" w:hAnsi="Tahoma" w:cs="Tahoma"/>
          <w:sz w:val="28"/>
          <w:szCs w:val="28"/>
        </w:rPr>
      </w:pPr>
    </w:p>
    <w:p w:rsidR="004605B8" w:rsidRPr="00073E0A" w:rsidRDefault="004605B8" w:rsidP="004605B8">
      <w:pPr>
        <w:rPr>
          <w:rFonts w:ascii="Tahoma" w:hAnsi="Tahoma" w:cs="Tahoma"/>
          <w:sz w:val="32"/>
          <w:szCs w:val="32"/>
          <w:lang w:val="hr-HR"/>
        </w:rPr>
      </w:pPr>
      <w:r w:rsidRPr="00073E0A">
        <w:rPr>
          <w:rFonts w:ascii="Tahoma" w:hAnsi="Tahoma" w:cs="Tahoma"/>
          <w:sz w:val="32"/>
          <w:szCs w:val="32"/>
          <w:lang w:val="hr-HR"/>
        </w:rPr>
        <w:t>UVODNA RIJEČ AFIRMACIJSKE GRUPE:</w:t>
      </w:r>
    </w:p>
    <w:p w:rsidR="004605B8" w:rsidRPr="00073E0A" w:rsidRDefault="004605B8" w:rsidP="004605B8">
      <w:pPr>
        <w:rPr>
          <w:rFonts w:ascii="Tahoma" w:hAnsi="Tahoma" w:cs="Tahoma"/>
          <w:sz w:val="32"/>
          <w:szCs w:val="32"/>
          <w:lang w:val="hr-HR"/>
        </w:rPr>
      </w:pP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Poštenje je jedna od najvažnijih čovjekovih vrlina. Stav naše grupe je da se čovjek ne bi trebao niti zapitati treba li ili ne treba biti pošten. Pošten  čovjek se nema čega bojati niti što skrivati jer zna da postupa ispravno. Biti pošten znači: ne krasti, ne varati, ne lagati, ukratko, ne činiti drugima ono što ne želiš da drugi čine tebi.</w:t>
      </w: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Poštenje iziskuje hrabrost jer je jednostavnije prešutjeti nego priznati svoje greške  i snosit posljedice.</w:t>
      </w: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lastRenderedPageBreak/>
        <w:t>Npr. kada netko zakasni u školu, najčešće će reći da mu budilica nije zvonila ili nešto slično tome. Naravno da se to nekada dogodi, ali ako vam netko to govori prečesto, tada je teško povjerovati u to, zar ne?</w:t>
      </w: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Pošt</w:t>
      </w:r>
      <w:r w:rsidR="00894EE8">
        <w:rPr>
          <w:rFonts w:ascii="Tahoma" w:hAnsi="Tahoma" w:cs="Tahoma"/>
          <w:sz w:val="24"/>
          <w:szCs w:val="24"/>
          <w:lang w:val="hr-HR"/>
        </w:rPr>
        <w:t xml:space="preserve">eno je uvijek priznati istinu, </w:t>
      </w:r>
      <w:r w:rsidRPr="00BE1FF9">
        <w:rPr>
          <w:rFonts w:ascii="Tahoma" w:hAnsi="Tahoma" w:cs="Tahoma"/>
          <w:sz w:val="24"/>
          <w:szCs w:val="24"/>
          <w:lang w:val="hr-HR"/>
        </w:rPr>
        <w:t>a</w:t>
      </w:r>
      <w:r w:rsidR="00894EE8">
        <w:rPr>
          <w:rFonts w:ascii="Tahoma" w:hAnsi="Tahoma" w:cs="Tahoma"/>
          <w:sz w:val="24"/>
          <w:szCs w:val="24"/>
          <w:lang w:val="hr-HR"/>
        </w:rPr>
        <w:t xml:space="preserve"> </w:t>
      </w:r>
      <w:r w:rsidRPr="00BE1FF9">
        <w:rPr>
          <w:rFonts w:ascii="Tahoma" w:hAnsi="Tahoma" w:cs="Tahoma"/>
          <w:sz w:val="24"/>
          <w:szCs w:val="24"/>
          <w:lang w:val="hr-HR"/>
        </w:rPr>
        <w:t>ne svaljivati krivnju na drugoga.</w:t>
      </w: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Jedno nepoštenje vodi drugom nepoštenju te postaje navika.</w:t>
      </w: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Pošten čovjek nema grižnju savjesti i dobar je uzor svojoj okolini.</w:t>
      </w:r>
    </w:p>
    <w:p w:rsidR="004605B8" w:rsidRPr="00BE1FF9" w:rsidRDefault="004605B8" w:rsidP="004605B8">
      <w:pPr>
        <w:rPr>
          <w:rFonts w:ascii="Tahoma" w:hAnsi="Tahoma" w:cs="Tahoma"/>
          <w:sz w:val="24"/>
          <w:szCs w:val="24"/>
          <w:lang w:val="hr-HR"/>
        </w:rPr>
      </w:pP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ZAVRŠNA RIJEČ AFIRMACIJSKE GRUPE:</w:t>
      </w:r>
    </w:p>
    <w:p w:rsidR="004605B8" w:rsidRPr="00BE1FF9" w:rsidRDefault="004605B8" w:rsidP="004605B8">
      <w:pPr>
        <w:rPr>
          <w:rFonts w:ascii="Tahoma" w:hAnsi="Tahoma" w:cs="Tahoma"/>
          <w:sz w:val="24"/>
          <w:szCs w:val="24"/>
          <w:lang w:val="hr-HR"/>
        </w:rPr>
      </w:pP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I na kraju što reći kakav čovjek treba biti.</w:t>
      </w: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Mislimo da svaki čovjek mora živjeti i pošteno dolaziti do svojih ciljeva.</w:t>
      </w: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Ako netko napravi nešto što se kosi s društvenim pravilima, treba pošteno priznati i snositi odgovornost za svoje postupke. Tako će cijeniti sebe, a cijenit će ga i drugi.</w:t>
      </w:r>
    </w:p>
    <w:p w:rsidR="004605B8" w:rsidRPr="00BE1FF9" w:rsidRDefault="004605B8" w:rsidP="004605B8">
      <w:pPr>
        <w:rPr>
          <w:rFonts w:ascii="Tahoma" w:hAnsi="Tahoma" w:cs="Tahoma"/>
          <w:sz w:val="24"/>
          <w:szCs w:val="24"/>
          <w:lang w:val="hr-HR"/>
        </w:rPr>
      </w:pPr>
      <w:r w:rsidRPr="00BE1FF9">
        <w:rPr>
          <w:rFonts w:ascii="Tahoma" w:hAnsi="Tahoma" w:cs="Tahoma"/>
          <w:sz w:val="24"/>
          <w:szCs w:val="24"/>
          <w:lang w:val="hr-HR"/>
        </w:rPr>
        <w:t>Kakav bi to bio svijet kada bi svi bili nepošteni? U takvom svijetu ne bismo mogli vjerovati nikomu i ničemu, zato svatko uvijek treba biti pošten.</w:t>
      </w:r>
    </w:p>
    <w:p w:rsidR="004605B8" w:rsidRPr="00BE1FF9" w:rsidRDefault="004605B8" w:rsidP="006715B1">
      <w:pPr>
        <w:rPr>
          <w:sz w:val="24"/>
          <w:szCs w:val="24"/>
        </w:rPr>
      </w:pPr>
    </w:p>
    <w:p w:rsidR="004605B8" w:rsidRPr="00BE1FF9" w:rsidRDefault="004605B8" w:rsidP="006715B1">
      <w:pPr>
        <w:rPr>
          <w:sz w:val="24"/>
          <w:szCs w:val="24"/>
        </w:rPr>
      </w:pPr>
      <w:r w:rsidRPr="00BE1FF9">
        <w:rPr>
          <w:noProof/>
          <w:sz w:val="24"/>
          <w:szCs w:val="24"/>
          <w:lang w:val="hr-HR"/>
        </w:rPr>
        <w:drawing>
          <wp:inline distT="0" distB="0" distL="0" distR="0" wp14:anchorId="704FFA31" wp14:editId="473E2C07">
            <wp:extent cx="4892675" cy="3669506"/>
            <wp:effectExtent l="0" t="0" r="3175" b="7620"/>
            <wp:docPr id="2" name="Slika 2" descr="C:\Documents and Settings\Administrator\Desktop\parlaonica-poštenje\slike\parlaonica 2014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parlaonica-poštenje\slike\parlaonica 2014 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3996" cy="3670497"/>
                    </a:xfrm>
                    <a:prstGeom prst="rect">
                      <a:avLst/>
                    </a:prstGeom>
                    <a:noFill/>
                    <a:ln>
                      <a:noFill/>
                    </a:ln>
                  </pic:spPr>
                </pic:pic>
              </a:graphicData>
            </a:graphic>
          </wp:inline>
        </w:drawing>
      </w:r>
    </w:p>
    <w:p w:rsidR="00BE1FF9" w:rsidRDefault="00F73BD7">
      <w:pPr>
        <w:rPr>
          <w:rFonts w:ascii="Tahoma" w:hAnsi="Tahoma" w:cs="Tahoma"/>
          <w:sz w:val="28"/>
          <w:szCs w:val="28"/>
        </w:rPr>
      </w:pPr>
      <w:r w:rsidRPr="00230D57">
        <w:rPr>
          <w:rFonts w:ascii="Tahoma" w:hAnsi="Tahoma" w:cs="Tahoma"/>
          <w:sz w:val="28"/>
          <w:szCs w:val="28"/>
        </w:rPr>
        <w:t xml:space="preserve"> </w:t>
      </w:r>
      <w:r w:rsidR="00BE1FF9">
        <w:rPr>
          <w:rFonts w:ascii="Tahoma" w:hAnsi="Tahoma" w:cs="Tahoma"/>
          <w:sz w:val="28"/>
          <w:szCs w:val="28"/>
        </w:rPr>
        <w:t xml:space="preserve">            </w:t>
      </w:r>
    </w:p>
    <w:p w:rsidR="004605B8" w:rsidRPr="00230D57" w:rsidRDefault="00F73BD7" w:rsidP="00BE1FF9">
      <w:pPr>
        <w:ind w:left="2124" w:firstLine="708"/>
        <w:rPr>
          <w:rFonts w:ascii="Tahoma" w:hAnsi="Tahoma" w:cs="Tahoma"/>
          <w:sz w:val="28"/>
          <w:szCs w:val="28"/>
        </w:rPr>
      </w:pPr>
      <w:proofErr w:type="spellStart"/>
      <w:r w:rsidRPr="00230D57">
        <w:rPr>
          <w:rFonts w:ascii="Tahoma" w:hAnsi="Tahoma" w:cs="Tahoma"/>
          <w:sz w:val="28"/>
          <w:szCs w:val="28"/>
        </w:rPr>
        <w:t>Afirmacijska</w:t>
      </w:r>
      <w:proofErr w:type="spellEnd"/>
      <w:r w:rsidRPr="00230D57">
        <w:rPr>
          <w:rFonts w:ascii="Tahoma" w:hAnsi="Tahoma" w:cs="Tahoma"/>
          <w:sz w:val="28"/>
          <w:szCs w:val="28"/>
        </w:rPr>
        <w:t xml:space="preserve"> </w:t>
      </w:r>
      <w:proofErr w:type="spellStart"/>
      <w:r w:rsidRPr="00230D57">
        <w:rPr>
          <w:rFonts w:ascii="Tahoma" w:hAnsi="Tahoma" w:cs="Tahoma"/>
          <w:sz w:val="28"/>
          <w:szCs w:val="28"/>
        </w:rPr>
        <w:t>grupa</w:t>
      </w:r>
      <w:proofErr w:type="spellEnd"/>
      <w:r w:rsidR="004605B8" w:rsidRPr="00230D57">
        <w:rPr>
          <w:rFonts w:ascii="Tahoma" w:hAnsi="Tahoma" w:cs="Tahoma"/>
          <w:sz w:val="28"/>
          <w:szCs w:val="28"/>
        </w:rPr>
        <w:br w:type="page"/>
      </w:r>
    </w:p>
    <w:p w:rsidR="004605B8" w:rsidRDefault="004605B8" w:rsidP="004605B8">
      <w:pPr>
        <w:rPr>
          <w:lang w:val="hr-HR"/>
        </w:rPr>
      </w:pPr>
    </w:p>
    <w:p w:rsidR="004605B8" w:rsidRPr="00630D83" w:rsidRDefault="004605B8" w:rsidP="004605B8">
      <w:pPr>
        <w:rPr>
          <w:rFonts w:ascii="Verdana" w:hAnsi="Verdana"/>
          <w:sz w:val="28"/>
          <w:szCs w:val="28"/>
          <w:lang w:val="hr-HR"/>
        </w:rPr>
      </w:pPr>
      <w:r w:rsidRPr="00630D83">
        <w:rPr>
          <w:rFonts w:ascii="Verdana" w:hAnsi="Verdana"/>
          <w:sz w:val="28"/>
          <w:szCs w:val="28"/>
          <w:lang w:val="hr-HR"/>
        </w:rPr>
        <w:t>UVODNA RIJEČ NEGACIJSKE GRUPE:</w:t>
      </w:r>
    </w:p>
    <w:p w:rsidR="004605B8" w:rsidRPr="00630D83" w:rsidRDefault="004605B8" w:rsidP="004605B8">
      <w:pPr>
        <w:rPr>
          <w:rFonts w:ascii="Verdana" w:hAnsi="Verdana"/>
          <w:sz w:val="28"/>
          <w:szCs w:val="28"/>
          <w:lang w:val="hr-HR"/>
        </w:rPr>
      </w:pPr>
    </w:p>
    <w:p w:rsidR="004605B8" w:rsidRPr="00BE1FF9" w:rsidRDefault="004605B8" w:rsidP="00230D57">
      <w:pPr>
        <w:rPr>
          <w:rFonts w:ascii="Verdana" w:hAnsi="Verdana"/>
          <w:sz w:val="26"/>
          <w:szCs w:val="26"/>
          <w:lang w:val="hr-HR"/>
        </w:rPr>
      </w:pPr>
      <w:r w:rsidRPr="00BE1FF9">
        <w:rPr>
          <w:rFonts w:ascii="Verdana" w:hAnsi="Verdana"/>
          <w:sz w:val="26"/>
          <w:szCs w:val="26"/>
          <w:lang w:val="hr-HR"/>
        </w:rPr>
        <w:t xml:space="preserve">Poštenje u većini slučajeva ovisi o situaciju u kojoj se našla neka osoba. </w:t>
      </w:r>
    </w:p>
    <w:p w:rsidR="004605B8" w:rsidRPr="00BE1FF9" w:rsidRDefault="004605B8" w:rsidP="00230D57">
      <w:pPr>
        <w:rPr>
          <w:rFonts w:ascii="Verdana" w:hAnsi="Verdana"/>
          <w:sz w:val="26"/>
          <w:szCs w:val="26"/>
          <w:lang w:val="hr-HR"/>
        </w:rPr>
      </w:pPr>
      <w:r w:rsidRPr="00BE1FF9">
        <w:rPr>
          <w:rFonts w:ascii="Verdana" w:hAnsi="Verdana"/>
          <w:sz w:val="26"/>
          <w:szCs w:val="26"/>
          <w:lang w:val="hr-HR"/>
        </w:rPr>
        <w:t xml:space="preserve">Mi smatramo da su neki propisi i zakoni besmisleni i smiju se kršiti. </w:t>
      </w:r>
    </w:p>
    <w:p w:rsidR="004605B8" w:rsidRPr="00BE1FF9" w:rsidRDefault="004605B8" w:rsidP="00230D57">
      <w:pPr>
        <w:rPr>
          <w:rFonts w:ascii="Verdana" w:hAnsi="Verdana"/>
          <w:sz w:val="26"/>
          <w:szCs w:val="26"/>
          <w:lang w:val="hr-HR"/>
        </w:rPr>
      </w:pPr>
      <w:r w:rsidRPr="00BE1FF9">
        <w:rPr>
          <w:rFonts w:ascii="Verdana" w:hAnsi="Verdana"/>
          <w:sz w:val="26"/>
          <w:szCs w:val="26"/>
          <w:lang w:val="hr-HR"/>
        </w:rPr>
        <w:t xml:space="preserve">Npr. držimo li se uvijek ograničenja brzine, prelazimo li ulicu svaki put baš na zebri? </w:t>
      </w:r>
    </w:p>
    <w:p w:rsidR="004605B8" w:rsidRPr="00BE1FF9" w:rsidRDefault="004605B8" w:rsidP="00230D57">
      <w:pPr>
        <w:spacing w:after="200" w:line="276" w:lineRule="auto"/>
        <w:rPr>
          <w:rFonts w:ascii="Verdana" w:hAnsi="Verdana"/>
          <w:sz w:val="26"/>
          <w:szCs w:val="26"/>
          <w:lang w:val="hr-HR"/>
        </w:rPr>
      </w:pPr>
      <w:r w:rsidRPr="00BE1FF9">
        <w:rPr>
          <w:rFonts w:ascii="Verdana" w:hAnsi="Verdana"/>
          <w:sz w:val="26"/>
          <w:szCs w:val="26"/>
          <w:lang w:val="hr-HR"/>
        </w:rPr>
        <w:t>Zar niste nikada zakasnili na sastanak, prekršili obećanje i zadanu riječ? Svi mi smo nekada nekog slagali, i te laži su imali opravdani cilj npr. izbjegavanje kazne. „Tko to ne priznaje, laže.“ Ponekad  nismo potpuno iskreni prema ljudima, ali to su tzv. bijele laži gdje mi prešutimo samo jedan dio istine koji može povrijediti drugu osobu.</w:t>
      </w:r>
      <w:r w:rsidR="00F73BD7" w:rsidRPr="00BE1FF9">
        <w:rPr>
          <w:rFonts w:ascii="Verdana" w:hAnsi="Verdana"/>
          <w:sz w:val="26"/>
          <w:szCs w:val="26"/>
          <w:lang w:val="hr-HR"/>
        </w:rPr>
        <w:t xml:space="preserve"> </w:t>
      </w:r>
      <w:r w:rsidRPr="00BE1FF9">
        <w:rPr>
          <w:rFonts w:ascii="Verdana" w:hAnsi="Verdana"/>
          <w:sz w:val="26"/>
          <w:szCs w:val="26"/>
          <w:lang w:val="hr-HR"/>
        </w:rPr>
        <w:t>Kada smo uvijek pošteni, stvaramo priliku ljudima da nas iskorištavaju.</w:t>
      </w:r>
    </w:p>
    <w:p w:rsidR="004605B8" w:rsidRPr="00630D83" w:rsidRDefault="004605B8" w:rsidP="00230D57">
      <w:pPr>
        <w:rPr>
          <w:rFonts w:ascii="Verdana" w:hAnsi="Verdana"/>
          <w:sz w:val="28"/>
          <w:szCs w:val="28"/>
          <w:lang w:val="hr-HR"/>
        </w:rPr>
      </w:pPr>
    </w:p>
    <w:p w:rsidR="004605B8" w:rsidRPr="00630D83" w:rsidRDefault="004605B8" w:rsidP="004605B8">
      <w:pPr>
        <w:rPr>
          <w:rFonts w:ascii="Verdana" w:hAnsi="Verdana"/>
          <w:sz w:val="28"/>
          <w:szCs w:val="28"/>
          <w:lang w:val="hr-HR"/>
        </w:rPr>
      </w:pPr>
      <w:r w:rsidRPr="00630D83">
        <w:rPr>
          <w:rFonts w:ascii="Verdana" w:hAnsi="Verdana"/>
          <w:sz w:val="28"/>
          <w:szCs w:val="28"/>
          <w:lang w:val="hr-HR"/>
        </w:rPr>
        <w:t>ZAVRŠNA RIJEČ NEGACIJSKE GRUPE:</w:t>
      </w:r>
    </w:p>
    <w:p w:rsidR="004605B8" w:rsidRPr="00630D83" w:rsidRDefault="004605B8" w:rsidP="004605B8">
      <w:pPr>
        <w:rPr>
          <w:rFonts w:ascii="Verdana" w:hAnsi="Verdana"/>
          <w:sz w:val="28"/>
          <w:szCs w:val="28"/>
          <w:lang w:val="hr-HR"/>
        </w:rPr>
      </w:pPr>
    </w:p>
    <w:p w:rsidR="004605B8" w:rsidRPr="00BE1FF9" w:rsidRDefault="004605B8" w:rsidP="004605B8">
      <w:pPr>
        <w:rPr>
          <w:rFonts w:ascii="Verdana" w:hAnsi="Verdana"/>
          <w:sz w:val="26"/>
          <w:szCs w:val="26"/>
          <w:lang w:val="hr-HR"/>
        </w:rPr>
      </w:pPr>
      <w:r w:rsidRPr="00BE1FF9">
        <w:rPr>
          <w:rFonts w:ascii="Verdana" w:hAnsi="Verdana"/>
          <w:sz w:val="26"/>
          <w:szCs w:val="26"/>
          <w:lang w:val="hr-HR"/>
        </w:rPr>
        <w:t xml:space="preserve">Za laganje svi znamo da je loše no većina ljudi svakodnevno laže da bi zaštitili sebe ili da ne bi povrijedili drugu osobu do koje joj je stalo. To su tzv. bijele laži. </w:t>
      </w:r>
    </w:p>
    <w:p w:rsidR="004605B8" w:rsidRPr="00BE1FF9" w:rsidRDefault="004605B8" w:rsidP="004605B8">
      <w:pPr>
        <w:rPr>
          <w:rFonts w:ascii="Verdana" w:hAnsi="Verdana"/>
          <w:sz w:val="26"/>
          <w:szCs w:val="26"/>
          <w:lang w:val="hr-HR"/>
        </w:rPr>
      </w:pPr>
      <w:r w:rsidRPr="00BE1FF9">
        <w:rPr>
          <w:rFonts w:ascii="Verdana" w:hAnsi="Verdana"/>
          <w:sz w:val="26"/>
          <w:szCs w:val="26"/>
          <w:lang w:val="hr-HR"/>
        </w:rPr>
        <w:t xml:space="preserve">Većina tih laži nikada ne bude otkrivena. </w:t>
      </w:r>
    </w:p>
    <w:p w:rsidR="004605B8" w:rsidRPr="00BE1FF9" w:rsidRDefault="004605B8" w:rsidP="004605B8">
      <w:pPr>
        <w:rPr>
          <w:rFonts w:ascii="Verdana" w:hAnsi="Verdana"/>
          <w:sz w:val="26"/>
          <w:szCs w:val="26"/>
          <w:lang w:val="hr-HR"/>
        </w:rPr>
      </w:pPr>
      <w:r w:rsidRPr="00BE1FF9">
        <w:rPr>
          <w:rFonts w:ascii="Verdana" w:hAnsi="Verdana"/>
          <w:sz w:val="26"/>
          <w:szCs w:val="26"/>
          <w:lang w:val="hr-HR"/>
        </w:rPr>
        <w:t>Zanimljivo je što i roditelji uče djecu laganju da bi ih zaštitili.</w:t>
      </w:r>
    </w:p>
    <w:p w:rsidR="004605B8" w:rsidRPr="00BE1FF9" w:rsidRDefault="004605B8" w:rsidP="004605B8">
      <w:pPr>
        <w:rPr>
          <w:rFonts w:ascii="Verdana" w:hAnsi="Verdana"/>
          <w:sz w:val="26"/>
          <w:szCs w:val="26"/>
          <w:lang w:val="hr-HR"/>
        </w:rPr>
      </w:pPr>
      <w:r w:rsidRPr="00BE1FF9">
        <w:rPr>
          <w:rFonts w:ascii="Verdana" w:hAnsi="Verdana"/>
          <w:sz w:val="26"/>
          <w:szCs w:val="26"/>
          <w:lang w:val="hr-HR"/>
        </w:rPr>
        <w:t>Čuti pravu istinu nije uvijek ugodno i lako. Zato i postoji izreka: „Svaku istinu ne možemo reći, neku zbog sebe, neku zbog drugih.“</w:t>
      </w:r>
    </w:p>
    <w:p w:rsidR="00230D57" w:rsidRDefault="00230D57" w:rsidP="004605B8">
      <w:pPr>
        <w:rPr>
          <w:rFonts w:ascii="Verdana" w:hAnsi="Verdana"/>
          <w:sz w:val="28"/>
          <w:szCs w:val="28"/>
          <w:lang w:val="hr-HR"/>
        </w:rPr>
      </w:pPr>
    </w:p>
    <w:p w:rsidR="00230D57" w:rsidRPr="00BE1FF9" w:rsidRDefault="00230D57" w:rsidP="004605B8">
      <w:pPr>
        <w:rPr>
          <w:rFonts w:ascii="Verdana" w:hAnsi="Verdana"/>
          <w:sz w:val="26"/>
          <w:szCs w:val="26"/>
          <w:lang w:val="hr-HR"/>
        </w:rPr>
      </w:pPr>
      <w:r w:rsidRPr="000E535B">
        <w:rPr>
          <w:rFonts w:ascii="Verdana" w:hAnsi="Verdana"/>
          <w:sz w:val="28"/>
          <w:szCs w:val="28"/>
          <w:lang w:val="hr-HR"/>
        </w:rPr>
        <w:t xml:space="preserve">RASPRAVA </w:t>
      </w:r>
      <w:r w:rsidRPr="00BE1FF9">
        <w:rPr>
          <w:rFonts w:ascii="Verdana" w:hAnsi="Verdana"/>
          <w:sz w:val="26"/>
          <w:szCs w:val="26"/>
          <w:lang w:val="hr-HR"/>
        </w:rPr>
        <w:t>se tem</w:t>
      </w:r>
      <w:r w:rsidR="00A333AE">
        <w:rPr>
          <w:rFonts w:ascii="Verdana" w:hAnsi="Verdana"/>
          <w:sz w:val="26"/>
          <w:szCs w:val="26"/>
          <w:lang w:val="hr-HR"/>
        </w:rPr>
        <w:t xml:space="preserve">eljila na pitanjima </w:t>
      </w:r>
      <w:r w:rsidRPr="00BE1FF9">
        <w:rPr>
          <w:rFonts w:ascii="Verdana" w:hAnsi="Verdana"/>
          <w:sz w:val="26"/>
          <w:szCs w:val="26"/>
          <w:lang w:val="hr-HR"/>
        </w:rPr>
        <w:t>kao npr.</w:t>
      </w:r>
      <w:r w:rsidR="00A333AE">
        <w:rPr>
          <w:rFonts w:ascii="Verdana" w:hAnsi="Verdana"/>
          <w:sz w:val="26"/>
          <w:szCs w:val="26"/>
          <w:lang w:val="hr-HR"/>
        </w:rPr>
        <w:t>:</w:t>
      </w:r>
    </w:p>
    <w:p w:rsidR="00230D57" w:rsidRPr="00A333AE" w:rsidRDefault="00230D57" w:rsidP="00A333AE">
      <w:pPr>
        <w:pStyle w:val="Odlomakpopisa"/>
        <w:numPr>
          <w:ilvl w:val="0"/>
          <w:numId w:val="2"/>
        </w:numPr>
        <w:rPr>
          <w:rFonts w:ascii="Verdana" w:hAnsi="Verdana"/>
          <w:sz w:val="26"/>
          <w:szCs w:val="26"/>
          <w:lang w:val="hr-HR"/>
        </w:rPr>
      </w:pPr>
      <w:r w:rsidRPr="00A333AE">
        <w:rPr>
          <w:rFonts w:ascii="Verdana" w:hAnsi="Verdana"/>
          <w:sz w:val="26"/>
          <w:szCs w:val="26"/>
          <w:lang w:val="hr-HR"/>
        </w:rPr>
        <w:t>Zašto lažemo?</w:t>
      </w:r>
    </w:p>
    <w:p w:rsidR="00230D57" w:rsidRPr="00A333AE" w:rsidRDefault="00230D57" w:rsidP="00A333AE">
      <w:pPr>
        <w:pStyle w:val="Odlomakpopisa"/>
        <w:numPr>
          <w:ilvl w:val="0"/>
          <w:numId w:val="2"/>
        </w:numPr>
        <w:rPr>
          <w:rFonts w:ascii="Verdana" w:hAnsi="Verdana"/>
          <w:sz w:val="26"/>
          <w:szCs w:val="26"/>
          <w:lang w:val="hr-HR"/>
        </w:rPr>
      </w:pPr>
      <w:r w:rsidRPr="00A333AE">
        <w:rPr>
          <w:rFonts w:ascii="Verdana" w:hAnsi="Verdana"/>
          <w:sz w:val="26"/>
          <w:szCs w:val="26"/>
          <w:lang w:val="hr-HR"/>
        </w:rPr>
        <w:t>Govorimo li uvijek istinu o svojim o</w:t>
      </w:r>
      <w:r w:rsidR="00BE1FF9" w:rsidRPr="00A333AE">
        <w:rPr>
          <w:rFonts w:ascii="Verdana" w:hAnsi="Verdana"/>
          <w:sz w:val="26"/>
          <w:szCs w:val="26"/>
          <w:lang w:val="hr-HR"/>
        </w:rPr>
        <w:t>bavezama</w:t>
      </w:r>
      <w:r w:rsidRPr="00A333AE">
        <w:rPr>
          <w:rFonts w:ascii="Verdana" w:hAnsi="Verdana"/>
          <w:sz w:val="26"/>
          <w:szCs w:val="26"/>
          <w:lang w:val="hr-HR"/>
        </w:rPr>
        <w:t>?</w:t>
      </w:r>
    </w:p>
    <w:p w:rsidR="00BE1FF9" w:rsidRPr="00A333AE" w:rsidRDefault="00BE1FF9" w:rsidP="00A333AE">
      <w:pPr>
        <w:pStyle w:val="Odlomakpopisa"/>
        <w:numPr>
          <w:ilvl w:val="0"/>
          <w:numId w:val="2"/>
        </w:numPr>
        <w:rPr>
          <w:rFonts w:ascii="Verdana" w:hAnsi="Verdana"/>
          <w:sz w:val="26"/>
          <w:szCs w:val="26"/>
          <w:lang w:val="hr-HR"/>
        </w:rPr>
      </w:pPr>
      <w:r w:rsidRPr="00A333AE">
        <w:rPr>
          <w:rFonts w:ascii="Verdana" w:hAnsi="Verdana"/>
          <w:sz w:val="26"/>
          <w:szCs w:val="26"/>
          <w:lang w:val="hr-HR"/>
        </w:rPr>
        <w:t>Isplati li se lagati roditeljima o ocjenama?</w:t>
      </w:r>
    </w:p>
    <w:p w:rsidR="00BE1FF9" w:rsidRPr="00A333AE" w:rsidRDefault="00230D57" w:rsidP="00A333AE">
      <w:pPr>
        <w:pStyle w:val="Odlomakpopisa"/>
        <w:numPr>
          <w:ilvl w:val="0"/>
          <w:numId w:val="2"/>
        </w:numPr>
        <w:rPr>
          <w:rFonts w:ascii="Tahoma" w:hAnsi="Tahoma" w:cs="Tahoma"/>
          <w:sz w:val="26"/>
          <w:szCs w:val="26"/>
          <w:lang w:val="hr-HR"/>
        </w:rPr>
      </w:pPr>
      <w:r w:rsidRPr="00A333AE">
        <w:rPr>
          <w:rFonts w:ascii="Verdana" w:hAnsi="Verdana"/>
          <w:sz w:val="26"/>
          <w:szCs w:val="26"/>
          <w:lang w:val="hr-HR"/>
        </w:rPr>
        <w:t>Što mislite o prepisivanju na testovima</w:t>
      </w:r>
      <w:r w:rsidR="009C48AE" w:rsidRPr="00A333AE">
        <w:rPr>
          <w:rFonts w:ascii="Verdana" w:hAnsi="Verdana"/>
          <w:sz w:val="26"/>
          <w:szCs w:val="26"/>
          <w:lang w:val="hr-HR"/>
        </w:rPr>
        <w:t xml:space="preserve"> i prepisivanju tuđih domaćih </w:t>
      </w:r>
      <w:r w:rsidR="009C48AE" w:rsidRPr="00A333AE">
        <w:rPr>
          <w:rFonts w:ascii="Tahoma" w:hAnsi="Tahoma" w:cs="Tahoma"/>
          <w:sz w:val="26"/>
          <w:szCs w:val="26"/>
          <w:lang w:val="hr-HR"/>
        </w:rPr>
        <w:t>radova?</w:t>
      </w:r>
      <w:r w:rsidR="00BE1FF9" w:rsidRPr="00A333AE">
        <w:rPr>
          <w:rFonts w:ascii="Tahoma" w:hAnsi="Tahoma" w:cs="Tahoma"/>
          <w:sz w:val="26"/>
          <w:szCs w:val="26"/>
          <w:lang w:val="hr-HR"/>
        </w:rPr>
        <w:t xml:space="preserve"> Što postižemo lažnim ocjenama/ lažnim diplomama? </w:t>
      </w:r>
    </w:p>
    <w:p w:rsidR="00A333AE" w:rsidRPr="00A333AE" w:rsidRDefault="00A333AE" w:rsidP="00A333AE">
      <w:pPr>
        <w:pStyle w:val="Odlomakpopisa"/>
        <w:numPr>
          <w:ilvl w:val="0"/>
          <w:numId w:val="2"/>
        </w:numPr>
        <w:rPr>
          <w:rFonts w:ascii="Tahoma" w:hAnsi="Tahoma" w:cs="Tahoma"/>
          <w:sz w:val="26"/>
          <w:szCs w:val="26"/>
          <w:lang w:val="hr-HR"/>
        </w:rPr>
      </w:pPr>
      <w:r w:rsidRPr="00A333AE">
        <w:rPr>
          <w:rFonts w:ascii="Tahoma" w:hAnsi="Tahoma" w:cs="Tahoma"/>
          <w:sz w:val="26"/>
          <w:szCs w:val="26"/>
          <w:lang w:val="hr-HR"/>
        </w:rPr>
        <w:t>Opravdavate li</w:t>
      </w:r>
      <w:r w:rsidR="009C48AE" w:rsidRPr="00A333AE">
        <w:rPr>
          <w:rFonts w:ascii="Tahoma" w:hAnsi="Tahoma" w:cs="Tahoma"/>
          <w:sz w:val="26"/>
          <w:szCs w:val="26"/>
          <w:lang w:val="hr-HR"/>
        </w:rPr>
        <w:t xml:space="preserve"> davanje/primanje mita?</w:t>
      </w:r>
      <w:r w:rsidR="00BE1FF9" w:rsidRPr="00A333AE">
        <w:rPr>
          <w:rFonts w:ascii="Tahoma" w:hAnsi="Tahoma" w:cs="Tahoma"/>
          <w:sz w:val="26"/>
          <w:szCs w:val="26"/>
          <w:lang w:val="hr-HR"/>
        </w:rPr>
        <w:t xml:space="preserve"> </w:t>
      </w:r>
    </w:p>
    <w:p w:rsidR="00BE1FF9" w:rsidRPr="00A333AE" w:rsidRDefault="009C48AE" w:rsidP="00A333AE">
      <w:pPr>
        <w:pStyle w:val="Odlomakpopisa"/>
        <w:numPr>
          <w:ilvl w:val="0"/>
          <w:numId w:val="2"/>
        </w:numPr>
        <w:rPr>
          <w:rFonts w:ascii="Tahoma" w:hAnsi="Tahoma" w:cs="Tahoma"/>
          <w:sz w:val="26"/>
          <w:szCs w:val="26"/>
          <w:lang w:val="hr-HR"/>
        </w:rPr>
      </w:pPr>
      <w:r w:rsidRPr="00A333AE">
        <w:rPr>
          <w:rFonts w:ascii="Tahoma" w:hAnsi="Tahoma" w:cs="Tahoma"/>
          <w:sz w:val="26"/>
          <w:szCs w:val="26"/>
          <w:lang w:val="hr-HR"/>
        </w:rPr>
        <w:t>Je li opravdano postizanje uspjeha preko poznanstava i veza</w:t>
      </w:r>
      <w:r w:rsidR="00BE1FF9" w:rsidRPr="00A333AE">
        <w:rPr>
          <w:rFonts w:ascii="Tahoma" w:hAnsi="Tahoma" w:cs="Tahoma"/>
          <w:sz w:val="26"/>
          <w:szCs w:val="26"/>
          <w:lang w:val="hr-HR"/>
        </w:rPr>
        <w:t xml:space="preserve"> (npr. upis</w:t>
      </w:r>
      <w:r w:rsidR="00BE1FF9" w:rsidRPr="00A333AE">
        <w:rPr>
          <w:rFonts w:ascii="Verdana" w:hAnsi="Verdana"/>
          <w:sz w:val="26"/>
          <w:szCs w:val="26"/>
          <w:lang w:val="hr-HR"/>
        </w:rPr>
        <w:t xml:space="preserve"> u srednju školu „preko veze“)</w:t>
      </w:r>
      <w:r w:rsidRPr="00A333AE">
        <w:rPr>
          <w:rFonts w:ascii="Verdana" w:hAnsi="Verdana"/>
          <w:sz w:val="26"/>
          <w:szCs w:val="26"/>
          <w:lang w:val="hr-HR"/>
        </w:rPr>
        <w:t>?</w:t>
      </w:r>
      <w:r w:rsidR="00BE1FF9" w:rsidRPr="00A333AE">
        <w:rPr>
          <w:rFonts w:ascii="Tahoma" w:hAnsi="Tahoma" w:cs="Tahoma"/>
          <w:sz w:val="26"/>
          <w:szCs w:val="26"/>
          <w:lang w:val="hr-HR"/>
        </w:rPr>
        <w:t xml:space="preserve"> Kako takvi ljudi misle raditi neki odgovoran posao u budućnosti, ako se čitav život samo "snalaze"?</w:t>
      </w:r>
    </w:p>
    <w:p w:rsidR="009C48AE" w:rsidRPr="00A333AE" w:rsidRDefault="00944DFF" w:rsidP="00A333AE">
      <w:pPr>
        <w:pStyle w:val="Odlomakpopisa"/>
        <w:numPr>
          <w:ilvl w:val="0"/>
          <w:numId w:val="2"/>
        </w:numPr>
        <w:rPr>
          <w:rFonts w:ascii="Verdana" w:hAnsi="Verdana"/>
          <w:sz w:val="26"/>
          <w:szCs w:val="26"/>
          <w:lang w:val="hr-HR"/>
        </w:rPr>
      </w:pPr>
      <w:r>
        <w:rPr>
          <w:rFonts w:ascii="Verdana" w:hAnsi="Verdana"/>
          <w:sz w:val="26"/>
          <w:szCs w:val="26"/>
          <w:lang w:val="hr-HR"/>
        </w:rPr>
        <w:t xml:space="preserve">Kako treba postupiti </w:t>
      </w:r>
      <w:r w:rsidR="00BE1FF9" w:rsidRPr="00A333AE">
        <w:rPr>
          <w:rFonts w:ascii="Verdana" w:hAnsi="Verdana"/>
          <w:sz w:val="26"/>
          <w:szCs w:val="26"/>
          <w:lang w:val="hr-HR"/>
        </w:rPr>
        <w:t xml:space="preserve">ako </w:t>
      </w:r>
      <w:r>
        <w:rPr>
          <w:rFonts w:ascii="Verdana" w:hAnsi="Verdana"/>
          <w:sz w:val="26"/>
          <w:szCs w:val="26"/>
          <w:lang w:val="hr-HR"/>
        </w:rPr>
        <w:t xml:space="preserve">na ulici </w:t>
      </w:r>
      <w:r w:rsidR="00BE1FF9" w:rsidRPr="00A333AE">
        <w:rPr>
          <w:rFonts w:ascii="Verdana" w:hAnsi="Verdana"/>
          <w:sz w:val="26"/>
          <w:szCs w:val="26"/>
          <w:lang w:val="hr-HR"/>
        </w:rPr>
        <w:t>nađete izgubljeni novčanik?</w:t>
      </w:r>
    </w:p>
    <w:p w:rsidR="00225D10" w:rsidRPr="00BE1FF9" w:rsidRDefault="00225D10" w:rsidP="006715B1">
      <w:pPr>
        <w:rPr>
          <w:sz w:val="26"/>
          <w:szCs w:val="26"/>
        </w:rPr>
      </w:pPr>
    </w:p>
    <w:p w:rsidR="00F73BD7" w:rsidRDefault="00F73BD7" w:rsidP="006715B1">
      <w:pPr>
        <w:rPr>
          <w:sz w:val="28"/>
          <w:szCs w:val="28"/>
        </w:rPr>
      </w:pPr>
      <w:r>
        <w:rPr>
          <w:noProof/>
          <w:sz w:val="28"/>
          <w:szCs w:val="28"/>
          <w:lang w:val="hr-HR"/>
        </w:rPr>
        <w:lastRenderedPageBreak/>
        <w:drawing>
          <wp:inline distT="0" distB="0" distL="0" distR="0">
            <wp:extent cx="5041899" cy="3781425"/>
            <wp:effectExtent l="0" t="0" r="6985" b="0"/>
            <wp:docPr id="3" name="Slika 3" descr="C:\Documents and Settings\Administrator\Desktop\parlaonica-poštenje\slike\parlaonica 201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parlaonica-poštenje\slike\parlaonica 2014 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6306" cy="3784730"/>
                    </a:xfrm>
                    <a:prstGeom prst="rect">
                      <a:avLst/>
                    </a:prstGeom>
                    <a:noFill/>
                    <a:ln>
                      <a:noFill/>
                    </a:ln>
                  </pic:spPr>
                </pic:pic>
              </a:graphicData>
            </a:graphic>
          </wp:inline>
        </w:drawing>
      </w:r>
    </w:p>
    <w:p w:rsidR="00F73BD7" w:rsidRDefault="00F73BD7" w:rsidP="00F73BD7">
      <w:pPr>
        <w:rPr>
          <w:rFonts w:ascii="Tahoma" w:hAnsi="Tahoma" w:cs="Tahoma"/>
          <w:sz w:val="28"/>
          <w:szCs w:val="28"/>
        </w:rPr>
      </w:pPr>
      <w:r w:rsidRPr="00230D57">
        <w:rPr>
          <w:rFonts w:ascii="Tahoma" w:hAnsi="Tahoma" w:cs="Tahoma"/>
          <w:sz w:val="28"/>
          <w:szCs w:val="28"/>
        </w:rPr>
        <w:t xml:space="preserve">      </w:t>
      </w:r>
      <w:r w:rsidR="00BE1FF9">
        <w:rPr>
          <w:rFonts w:ascii="Tahoma" w:hAnsi="Tahoma" w:cs="Tahoma"/>
          <w:sz w:val="28"/>
          <w:szCs w:val="28"/>
        </w:rPr>
        <w:tab/>
      </w:r>
      <w:r w:rsidR="00BE1FF9">
        <w:rPr>
          <w:rFonts w:ascii="Tahoma" w:hAnsi="Tahoma" w:cs="Tahoma"/>
          <w:sz w:val="28"/>
          <w:szCs w:val="28"/>
        </w:rPr>
        <w:tab/>
      </w:r>
      <w:r w:rsidR="00BE1FF9">
        <w:rPr>
          <w:rFonts w:ascii="Tahoma" w:hAnsi="Tahoma" w:cs="Tahoma"/>
          <w:sz w:val="28"/>
          <w:szCs w:val="28"/>
        </w:rPr>
        <w:tab/>
      </w:r>
      <w:r w:rsidR="00BE1FF9">
        <w:rPr>
          <w:rFonts w:ascii="Tahoma" w:hAnsi="Tahoma" w:cs="Tahoma"/>
          <w:sz w:val="28"/>
          <w:szCs w:val="28"/>
        </w:rPr>
        <w:tab/>
      </w:r>
      <w:r w:rsidRPr="00230D57">
        <w:rPr>
          <w:rFonts w:ascii="Tahoma" w:hAnsi="Tahoma" w:cs="Tahoma"/>
          <w:sz w:val="28"/>
          <w:szCs w:val="28"/>
        </w:rPr>
        <w:t xml:space="preserve"> </w:t>
      </w:r>
      <w:proofErr w:type="spellStart"/>
      <w:r w:rsidRPr="00230D57">
        <w:rPr>
          <w:rFonts w:ascii="Tahoma" w:hAnsi="Tahoma" w:cs="Tahoma"/>
          <w:sz w:val="28"/>
          <w:szCs w:val="28"/>
        </w:rPr>
        <w:t>Negacijska</w:t>
      </w:r>
      <w:proofErr w:type="spellEnd"/>
      <w:r w:rsidRPr="00230D57">
        <w:rPr>
          <w:rFonts w:ascii="Tahoma" w:hAnsi="Tahoma" w:cs="Tahoma"/>
          <w:sz w:val="28"/>
          <w:szCs w:val="28"/>
        </w:rPr>
        <w:t xml:space="preserve"> </w:t>
      </w:r>
      <w:proofErr w:type="spellStart"/>
      <w:r w:rsidRPr="00230D57">
        <w:rPr>
          <w:rFonts w:ascii="Tahoma" w:hAnsi="Tahoma" w:cs="Tahoma"/>
          <w:sz w:val="28"/>
          <w:szCs w:val="28"/>
        </w:rPr>
        <w:t>grupa</w:t>
      </w:r>
      <w:proofErr w:type="spellEnd"/>
      <w:r w:rsidRPr="00230D57">
        <w:rPr>
          <w:rFonts w:ascii="Tahoma" w:hAnsi="Tahoma" w:cs="Tahoma"/>
          <w:sz w:val="28"/>
          <w:szCs w:val="28"/>
        </w:rPr>
        <w:t xml:space="preserve"> </w:t>
      </w:r>
    </w:p>
    <w:p w:rsidR="00894EE8" w:rsidRPr="00230D57" w:rsidRDefault="00894EE8" w:rsidP="00F73BD7">
      <w:pPr>
        <w:rPr>
          <w:rFonts w:ascii="Tahoma" w:hAnsi="Tahoma" w:cs="Tahoma"/>
          <w:sz w:val="28"/>
          <w:szCs w:val="28"/>
        </w:rPr>
      </w:pPr>
      <w:bookmarkStart w:id="0" w:name="_GoBack"/>
      <w:bookmarkEnd w:id="0"/>
    </w:p>
    <w:p w:rsidR="00F73BD7" w:rsidRDefault="00F73BD7" w:rsidP="00F73BD7">
      <w:pPr>
        <w:rPr>
          <w:sz w:val="28"/>
          <w:szCs w:val="28"/>
        </w:rPr>
      </w:pPr>
    </w:p>
    <w:p w:rsidR="00F73BD7" w:rsidRDefault="00F73BD7" w:rsidP="00F73BD7">
      <w:pPr>
        <w:rPr>
          <w:sz w:val="28"/>
          <w:szCs w:val="28"/>
        </w:rPr>
      </w:pPr>
      <w:r>
        <w:rPr>
          <w:noProof/>
          <w:sz w:val="28"/>
          <w:szCs w:val="28"/>
          <w:lang w:val="hr-HR"/>
        </w:rPr>
        <w:drawing>
          <wp:inline distT="0" distB="0" distL="0" distR="0">
            <wp:extent cx="5041900" cy="3781425"/>
            <wp:effectExtent l="0" t="0" r="6350" b="9525"/>
            <wp:docPr id="4" name="Slika 4" descr="C:\Documents and Settings\Administrator\Desktop\parlaonica-poštenje\slike\parlaonica 2014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parlaonica-poštenje\slike\parlaonica 2014 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233" cy="3780175"/>
                    </a:xfrm>
                    <a:prstGeom prst="rect">
                      <a:avLst/>
                    </a:prstGeom>
                    <a:noFill/>
                    <a:ln>
                      <a:noFill/>
                    </a:ln>
                  </pic:spPr>
                </pic:pic>
              </a:graphicData>
            </a:graphic>
          </wp:inline>
        </w:drawing>
      </w:r>
    </w:p>
    <w:p w:rsidR="006851A3" w:rsidRPr="00230D57" w:rsidRDefault="00F73BD7" w:rsidP="00F73BD7">
      <w:pPr>
        <w:rPr>
          <w:rFonts w:ascii="Tahoma" w:hAnsi="Tahoma" w:cs="Tahoma"/>
          <w:sz w:val="28"/>
          <w:szCs w:val="28"/>
        </w:rPr>
      </w:pPr>
      <w:r w:rsidRPr="00230D57">
        <w:rPr>
          <w:rFonts w:ascii="Tahoma" w:hAnsi="Tahoma" w:cs="Tahoma"/>
          <w:sz w:val="28"/>
          <w:szCs w:val="28"/>
        </w:rPr>
        <w:t xml:space="preserve">   </w:t>
      </w:r>
      <w:proofErr w:type="spellStart"/>
      <w:r w:rsidR="006851A3" w:rsidRPr="00230D57">
        <w:rPr>
          <w:rFonts w:ascii="Tahoma" w:hAnsi="Tahoma" w:cs="Tahoma"/>
          <w:sz w:val="28"/>
          <w:szCs w:val="28"/>
        </w:rPr>
        <w:t>Cijenjeni</w:t>
      </w:r>
      <w:proofErr w:type="spellEnd"/>
      <w:r w:rsidR="006851A3" w:rsidRPr="00230D57">
        <w:rPr>
          <w:rFonts w:ascii="Tahoma" w:hAnsi="Tahoma" w:cs="Tahoma"/>
          <w:sz w:val="28"/>
          <w:szCs w:val="28"/>
        </w:rPr>
        <w:t xml:space="preserve"> </w:t>
      </w:r>
      <w:proofErr w:type="spellStart"/>
      <w:r w:rsidR="006851A3" w:rsidRPr="00230D57">
        <w:rPr>
          <w:rFonts w:ascii="Tahoma" w:hAnsi="Tahoma" w:cs="Tahoma"/>
          <w:sz w:val="28"/>
          <w:szCs w:val="28"/>
        </w:rPr>
        <w:t>suci</w:t>
      </w:r>
      <w:proofErr w:type="spellEnd"/>
      <w:r w:rsidRPr="00230D57">
        <w:rPr>
          <w:rFonts w:ascii="Tahoma" w:hAnsi="Tahoma" w:cs="Tahoma"/>
          <w:sz w:val="28"/>
          <w:szCs w:val="28"/>
        </w:rPr>
        <w:t xml:space="preserve">: Ante </w:t>
      </w:r>
      <w:proofErr w:type="spellStart"/>
      <w:r w:rsidRPr="00230D57">
        <w:rPr>
          <w:rFonts w:ascii="Tahoma" w:hAnsi="Tahoma" w:cs="Tahoma"/>
          <w:sz w:val="28"/>
          <w:szCs w:val="28"/>
        </w:rPr>
        <w:t>Visković</w:t>
      </w:r>
      <w:proofErr w:type="spellEnd"/>
      <w:r w:rsidRPr="00230D57">
        <w:rPr>
          <w:rFonts w:ascii="Tahoma" w:hAnsi="Tahoma" w:cs="Tahoma"/>
          <w:sz w:val="28"/>
          <w:szCs w:val="28"/>
        </w:rPr>
        <w:t xml:space="preserve">, </w:t>
      </w:r>
      <w:proofErr w:type="spellStart"/>
      <w:r w:rsidRPr="00230D57">
        <w:rPr>
          <w:rFonts w:ascii="Tahoma" w:hAnsi="Tahoma" w:cs="Tahoma"/>
          <w:sz w:val="28"/>
          <w:szCs w:val="28"/>
        </w:rPr>
        <w:t>Željana</w:t>
      </w:r>
      <w:proofErr w:type="spellEnd"/>
      <w:r w:rsidRPr="00230D57">
        <w:rPr>
          <w:rFonts w:ascii="Tahoma" w:hAnsi="Tahoma" w:cs="Tahoma"/>
          <w:sz w:val="28"/>
          <w:szCs w:val="28"/>
        </w:rPr>
        <w:t xml:space="preserve"> </w:t>
      </w:r>
      <w:proofErr w:type="spellStart"/>
      <w:r w:rsidRPr="00230D57">
        <w:rPr>
          <w:rFonts w:ascii="Tahoma" w:hAnsi="Tahoma" w:cs="Tahoma"/>
          <w:sz w:val="28"/>
          <w:szCs w:val="28"/>
        </w:rPr>
        <w:t>Slaviček</w:t>
      </w:r>
      <w:proofErr w:type="spellEnd"/>
      <w:r w:rsidRPr="00230D57">
        <w:rPr>
          <w:rFonts w:ascii="Tahoma" w:hAnsi="Tahoma" w:cs="Tahoma"/>
          <w:sz w:val="28"/>
          <w:szCs w:val="28"/>
        </w:rPr>
        <w:t xml:space="preserve"> </w:t>
      </w:r>
      <w:proofErr w:type="spellStart"/>
      <w:r w:rsidRPr="00230D57">
        <w:rPr>
          <w:rFonts w:ascii="Tahoma" w:hAnsi="Tahoma" w:cs="Tahoma"/>
          <w:sz w:val="28"/>
          <w:szCs w:val="28"/>
        </w:rPr>
        <w:t>i</w:t>
      </w:r>
      <w:proofErr w:type="spellEnd"/>
      <w:r w:rsidRPr="00230D57">
        <w:rPr>
          <w:rFonts w:ascii="Tahoma" w:hAnsi="Tahoma" w:cs="Tahoma"/>
          <w:sz w:val="28"/>
          <w:szCs w:val="28"/>
        </w:rPr>
        <w:t xml:space="preserve"> Ana </w:t>
      </w:r>
      <w:proofErr w:type="spellStart"/>
      <w:r w:rsidRPr="00230D57">
        <w:rPr>
          <w:rFonts w:ascii="Tahoma" w:hAnsi="Tahoma" w:cs="Tahoma"/>
          <w:sz w:val="28"/>
          <w:szCs w:val="28"/>
        </w:rPr>
        <w:t>Miljak</w:t>
      </w:r>
      <w:proofErr w:type="spellEnd"/>
    </w:p>
    <w:p w:rsidR="006851A3" w:rsidRDefault="006851A3">
      <w:pPr>
        <w:rPr>
          <w:rFonts w:ascii="Verdana" w:hAnsi="Verdana"/>
          <w:sz w:val="28"/>
          <w:szCs w:val="28"/>
        </w:rPr>
      </w:pPr>
      <w:r>
        <w:rPr>
          <w:rFonts w:ascii="Verdana" w:hAnsi="Verdana"/>
          <w:sz w:val="28"/>
          <w:szCs w:val="28"/>
        </w:rPr>
        <w:br w:type="page"/>
      </w:r>
    </w:p>
    <w:p w:rsidR="00894EE8" w:rsidRDefault="00894EE8" w:rsidP="00F73BD7">
      <w:pPr>
        <w:rPr>
          <w:rFonts w:ascii="Verdana" w:hAnsi="Verdana"/>
          <w:sz w:val="28"/>
          <w:szCs w:val="28"/>
        </w:rPr>
      </w:pPr>
      <w:r>
        <w:rPr>
          <w:rFonts w:ascii="Verdana" w:hAnsi="Verdana"/>
          <w:noProof/>
          <w:sz w:val="28"/>
          <w:szCs w:val="28"/>
          <w:lang w:val="hr-HR"/>
        </w:rPr>
        <w:lastRenderedPageBreak/>
        <w:drawing>
          <wp:inline distT="0" distB="0" distL="0" distR="0">
            <wp:extent cx="4695825" cy="3521870"/>
            <wp:effectExtent l="0" t="0" r="0" b="2540"/>
            <wp:docPr id="1" name="Slika 1" descr="C:\Documents and Settings\Administrator\Desktop\parlaonica-poštenje\slike\parlaonica 2014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parlaonica-poštenje\slike\parlaonica 2014 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1301" cy="3525977"/>
                    </a:xfrm>
                    <a:prstGeom prst="rect">
                      <a:avLst/>
                    </a:prstGeom>
                    <a:noFill/>
                    <a:ln>
                      <a:noFill/>
                    </a:ln>
                  </pic:spPr>
                </pic:pic>
              </a:graphicData>
            </a:graphic>
          </wp:inline>
        </w:drawing>
      </w:r>
    </w:p>
    <w:p w:rsidR="00894EE8" w:rsidRPr="00894EE8" w:rsidRDefault="00894EE8" w:rsidP="00894EE8">
      <w:pPr>
        <w:ind w:left="708" w:firstLine="708"/>
        <w:rPr>
          <w:rFonts w:ascii="Tahoma" w:hAnsi="Tahoma" w:cs="Tahoma"/>
          <w:sz w:val="28"/>
          <w:szCs w:val="28"/>
        </w:rPr>
      </w:pPr>
      <w:proofErr w:type="spellStart"/>
      <w:r>
        <w:rPr>
          <w:rFonts w:ascii="Tahoma" w:hAnsi="Tahoma" w:cs="Tahoma"/>
          <w:sz w:val="28"/>
          <w:szCs w:val="28"/>
        </w:rPr>
        <w:t>Rasprava</w:t>
      </w:r>
      <w:proofErr w:type="spellEnd"/>
      <w:r>
        <w:rPr>
          <w:rFonts w:ascii="Tahoma" w:hAnsi="Tahoma" w:cs="Tahoma"/>
          <w:sz w:val="28"/>
          <w:szCs w:val="28"/>
        </w:rPr>
        <w:t xml:space="preserve"> u </w:t>
      </w:r>
      <w:proofErr w:type="spellStart"/>
      <w:r>
        <w:rPr>
          <w:rFonts w:ascii="Tahoma" w:hAnsi="Tahoma" w:cs="Tahoma"/>
          <w:sz w:val="28"/>
          <w:szCs w:val="28"/>
        </w:rPr>
        <w:t>ti</w:t>
      </w:r>
      <w:r w:rsidRPr="00894EE8">
        <w:rPr>
          <w:rFonts w:ascii="Tahoma" w:hAnsi="Tahoma" w:cs="Tahoma"/>
          <w:sz w:val="28"/>
          <w:szCs w:val="28"/>
        </w:rPr>
        <w:t>jeku</w:t>
      </w:r>
      <w:proofErr w:type="spellEnd"/>
    </w:p>
    <w:p w:rsidR="00894EE8" w:rsidRPr="00894EE8" w:rsidRDefault="00894EE8" w:rsidP="00F73BD7">
      <w:pPr>
        <w:rPr>
          <w:rFonts w:ascii="Tahoma" w:hAnsi="Tahoma" w:cs="Tahoma"/>
          <w:sz w:val="28"/>
          <w:szCs w:val="28"/>
        </w:rPr>
      </w:pPr>
    </w:p>
    <w:p w:rsidR="00E969AD" w:rsidRPr="00BE1FF9" w:rsidRDefault="006851A3" w:rsidP="00F73BD7">
      <w:pPr>
        <w:rPr>
          <w:rFonts w:ascii="Tahoma" w:hAnsi="Tahoma" w:cs="Tahoma"/>
          <w:sz w:val="26"/>
          <w:szCs w:val="26"/>
          <w:lang w:val="hr-HR"/>
        </w:rPr>
      </w:pPr>
      <w:proofErr w:type="gramStart"/>
      <w:r w:rsidRPr="00F124FD">
        <w:rPr>
          <w:rFonts w:ascii="Verdana" w:hAnsi="Verdana"/>
          <w:sz w:val="28"/>
          <w:szCs w:val="28"/>
        </w:rPr>
        <w:t xml:space="preserve">SKEČ </w:t>
      </w:r>
      <w:r w:rsidRPr="00F124FD">
        <w:rPr>
          <w:rFonts w:ascii="Tahoma" w:hAnsi="Tahoma" w:cs="Tahoma"/>
          <w:sz w:val="28"/>
          <w:szCs w:val="28"/>
          <w:lang w:val="hr-HR"/>
        </w:rPr>
        <w:t xml:space="preserve">AFIRMACIJSKE GRUPE </w:t>
      </w:r>
      <w:r w:rsidR="00E969AD" w:rsidRPr="00BE1FF9">
        <w:rPr>
          <w:rFonts w:ascii="Tahoma" w:hAnsi="Tahoma" w:cs="Tahoma"/>
          <w:sz w:val="26"/>
          <w:szCs w:val="26"/>
          <w:lang w:val="hr-HR"/>
        </w:rPr>
        <w:t>govori o dvije učenice koje pišu test.</w:t>
      </w:r>
      <w:proofErr w:type="gramEnd"/>
      <w:r w:rsidR="00E969AD" w:rsidRPr="00BE1FF9">
        <w:rPr>
          <w:rFonts w:ascii="Tahoma" w:hAnsi="Tahoma" w:cs="Tahoma"/>
          <w:sz w:val="26"/>
          <w:szCs w:val="26"/>
          <w:lang w:val="hr-HR"/>
        </w:rPr>
        <w:t xml:space="preserve"> Učenica A prepisuje od </w:t>
      </w:r>
      <w:r w:rsidR="00894EE8">
        <w:rPr>
          <w:rFonts w:ascii="Tahoma" w:hAnsi="Tahoma" w:cs="Tahoma"/>
          <w:sz w:val="26"/>
          <w:szCs w:val="26"/>
          <w:lang w:val="hr-HR"/>
        </w:rPr>
        <w:t>učenice B i kada učiteljica uoči</w:t>
      </w:r>
      <w:r w:rsidR="00E969AD" w:rsidRPr="00BE1FF9">
        <w:rPr>
          <w:rFonts w:ascii="Tahoma" w:hAnsi="Tahoma" w:cs="Tahoma"/>
          <w:sz w:val="26"/>
          <w:szCs w:val="26"/>
          <w:lang w:val="hr-HR"/>
        </w:rPr>
        <w:t xml:space="preserve"> prekršaj, učenica A optuži učenicu B da prepisuje od nje. Učenica B je kažnjena negativnom ocjenom. Sutradan učenica A shvaća i priznaje svoju pogrešku učiteljici i prijateljici od koje je prepisivala.</w:t>
      </w:r>
    </w:p>
    <w:p w:rsidR="00E969AD" w:rsidRPr="00BE1FF9" w:rsidRDefault="00E969AD" w:rsidP="00F73BD7">
      <w:pPr>
        <w:rPr>
          <w:rFonts w:ascii="Tahoma" w:hAnsi="Tahoma" w:cs="Tahoma"/>
          <w:sz w:val="26"/>
          <w:szCs w:val="26"/>
          <w:lang w:val="hr-HR"/>
        </w:rPr>
      </w:pPr>
    </w:p>
    <w:p w:rsidR="00E969AD" w:rsidRPr="00230D57" w:rsidRDefault="00E969AD" w:rsidP="00F73BD7">
      <w:pPr>
        <w:rPr>
          <w:rFonts w:ascii="Tahoma" w:hAnsi="Tahoma" w:cs="Tahoma"/>
          <w:i/>
          <w:sz w:val="28"/>
          <w:szCs w:val="28"/>
          <w:lang w:val="hr-HR"/>
        </w:rPr>
      </w:pPr>
      <w:r w:rsidRPr="00F124FD">
        <w:rPr>
          <w:rFonts w:ascii="Tahoma" w:hAnsi="Tahoma" w:cs="Tahoma"/>
          <w:b/>
          <w:sz w:val="28"/>
          <w:szCs w:val="28"/>
          <w:lang w:val="hr-HR"/>
        </w:rPr>
        <w:t>PORUKA</w:t>
      </w:r>
      <w:r w:rsidRPr="00F124FD">
        <w:rPr>
          <w:rFonts w:ascii="Tahoma" w:hAnsi="Tahoma" w:cs="Tahoma"/>
          <w:sz w:val="28"/>
          <w:szCs w:val="28"/>
          <w:lang w:val="hr-HR"/>
        </w:rPr>
        <w:t xml:space="preserve">: </w:t>
      </w:r>
      <w:r w:rsidRPr="00230D57">
        <w:rPr>
          <w:rFonts w:ascii="Tahoma" w:hAnsi="Tahoma" w:cs="Tahoma"/>
          <w:i/>
          <w:sz w:val="28"/>
          <w:szCs w:val="28"/>
          <w:lang w:val="hr-HR"/>
        </w:rPr>
        <w:t>nepoštenje</w:t>
      </w:r>
      <w:r w:rsidR="006851A3" w:rsidRPr="00230D57">
        <w:rPr>
          <w:rFonts w:ascii="Tahoma" w:hAnsi="Tahoma" w:cs="Tahoma"/>
          <w:i/>
          <w:sz w:val="28"/>
          <w:szCs w:val="28"/>
          <w:lang w:val="hr-HR"/>
        </w:rPr>
        <w:t xml:space="preserve"> može ugroziti prijateljstvo</w:t>
      </w:r>
    </w:p>
    <w:p w:rsidR="006851A3" w:rsidRPr="00F124FD" w:rsidRDefault="006851A3" w:rsidP="00F73BD7">
      <w:pPr>
        <w:rPr>
          <w:rFonts w:ascii="Tahoma" w:hAnsi="Tahoma" w:cs="Tahoma"/>
          <w:sz w:val="28"/>
          <w:szCs w:val="28"/>
          <w:lang w:val="hr-HR"/>
        </w:rPr>
      </w:pPr>
      <w:r w:rsidRPr="00F124FD">
        <w:rPr>
          <w:rFonts w:ascii="Tahoma" w:hAnsi="Tahoma" w:cs="Tahoma"/>
          <w:sz w:val="28"/>
          <w:szCs w:val="28"/>
          <w:lang w:val="hr-HR"/>
        </w:rPr>
        <w:t xml:space="preserve"> </w:t>
      </w:r>
    </w:p>
    <w:p w:rsidR="00E969AD" w:rsidRPr="00BE1FF9" w:rsidRDefault="006851A3" w:rsidP="00F73BD7">
      <w:pPr>
        <w:rPr>
          <w:rFonts w:ascii="Tahoma" w:hAnsi="Tahoma" w:cs="Tahoma"/>
          <w:sz w:val="26"/>
          <w:szCs w:val="26"/>
          <w:lang w:val="hr-HR"/>
        </w:rPr>
      </w:pPr>
      <w:r w:rsidRPr="00230D57">
        <w:rPr>
          <w:rFonts w:ascii="Tahoma" w:hAnsi="Tahoma" w:cs="Tahoma"/>
          <w:sz w:val="28"/>
          <w:szCs w:val="28"/>
          <w:lang w:val="hr-HR"/>
        </w:rPr>
        <w:t xml:space="preserve">SKEČ NEGACIJSKE GRUPE </w:t>
      </w:r>
      <w:r w:rsidR="00E969AD" w:rsidRPr="00BE1FF9">
        <w:rPr>
          <w:rFonts w:ascii="Tahoma" w:hAnsi="Tahoma" w:cs="Tahoma"/>
          <w:sz w:val="26"/>
          <w:szCs w:val="26"/>
          <w:lang w:val="hr-HR"/>
        </w:rPr>
        <w:t>prikazuje grupu učenika gdje učenik A u više navrata želi posuditi novac od učenika B. Unatoč tome što mu učenik A ne vraća posuđeni novac, učenik B mu treći dan zaredom posuđuje. Prijatelji ga savjetuju da mu ne posuđuje više. Na kraju učenik A se pretvara da mu ne duguje nikakav novac.</w:t>
      </w:r>
    </w:p>
    <w:p w:rsidR="00E969AD" w:rsidRPr="00BE1FF9" w:rsidRDefault="00E969AD" w:rsidP="00F73BD7">
      <w:pPr>
        <w:rPr>
          <w:rFonts w:ascii="Tahoma" w:hAnsi="Tahoma" w:cs="Tahoma"/>
          <w:sz w:val="26"/>
          <w:szCs w:val="26"/>
          <w:lang w:val="hr-HR"/>
        </w:rPr>
      </w:pPr>
    </w:p>
    <w:p w:rsidR="006851A3" w:rsidRDefault="00E969AD" w:rsidP="00F73BD7">
      <w:pPr>
        <w:rPr>
          <w:rFonts w:ascii="Tahoma" w:hAnsi="Tahoma" w:cs="Tahoma"/>
          <w:i/>
          <w:sz w:val="28"/>
          <w:szCs w:val="28"/>
          <w:lang w:val="hr-HR"/>
        </w:rPr>
      </w:pPr>
      <w:r w:rsidRPr="00F124FD">
        <w:rPr>
          <w:rFonts w:ascii="Tahoma" w:hAnsi="Tahoma" w:cs="Tahoma"/>
          <w:b/>
          <w:sz w:val="28"/>
          <w:szCs w:val="28"/>
          <w:lang w:val="hr-HR"/>
        </w:rPr>
        <w:t>PORUKA</w:t>
      </w:r>
      <w:r w:rsidRPr="00F124FD">
        <w:rPr>
          <w:rFonts w:ascii="Tahoma" w:hAnsi="Tahoma" w:cs="Tahoma"/>
          <w:sz w:val="28"/>
          <w:szCs w:val="28"/>
          <w:lang w:val="hr-HR"/>
        </w:rPr>
        <w:t>:</w:t>
      </w:r>
      <w:r w:rsidR="00230D57">
        <w:rPr>
          <w:rFonts w:ascii="Tahoma" w:hAnsi="Tahoma" w:cs="Tahoma"/>
          <w:sz w:val="28"/>
          <w:szCs w:val="28"/>
          <w:lang w:val="hr-HR"/>
        </w:rPr>
        <w:t xml:space="preserve"> </w:t>
      </w:r>
      <w:r w:rsidR="00590E8D" w:rsidRPr="00230D57">
        <w:rPr>
          <w:rFonts w:ascii="Tahoma" w:hAnsi="Tahoma" w:cs="Tahoma"/>
          <w:i/>
          <w:sz w:val="28"/>
          <w:szCs w:val="28"/>
          <w:lang w:val="hr-HR"/>
        </w:rPr>
        <w:t>b</w:t>
      </w:r>
      <w:r w:rsidR="00230D57">
        <w:rPr>
          <w:rFonts w:ascii="Tahoma" w:hAnsi="Tahoma" w:cs="Tahoma"/>
          <w:i/>
          <w:sz w:val="28"/>
          <w:szCs w:val="28"/>
          <w:lang w:val="hr-HR"/>
        </w:rPr>
        <w:t>ezuvjetno poštenje</w:t>
      </w:r>
      <w:r w:rsidRPr="00230D57">
        <w:rPr>
          <w:rFonts w:ascii="Tahoma" w:hAnsi="Tahoma" w:cs="Tahoma"/>
          <w:i/>
          <w:sz w:val="28"/>
          <w:szCs w:val="28"/>
          <w:lang w:val="hr-HR"/>
        </w:rPr>
        <w:t xml:space="preserve"> </w:t>
      </w:r>
      <w:r w:rsidR="00590E8D" w:rsidRPr="00230D57">
        <w:rPr>
          <w:rFonts w:ascii="Tahoma" w:hAnsi="Tahoma" w:cs="Tahoma"/>
          <w:i/>
          <w:sz w:val="28"/>
          <w:szCs w:val="28"/>
          <w:lang w:val="hr-HR"/>
        </w:rPr>
        <w:t xml:space="preserve">može </w:t>
      </w:r>
      <w:r w:rsidR="00230D57">
        <w:rPr>
          <w:rFonts w:ascii="Tahoma" w:hAnsi="Tahoma" w:cs="Tahoma"/>
          <w:i/>
          <w:sz w:val="28"/>
          <w:szCs w:val="28"/>
          <w:lang w:val="hr-HR"/>
        </w:rPr>
        <w:t xml:space="preserve">se lako </w:t>
      </w:r>
      <w:r w:rsidR="00590E8D" w:rsidRPr="00230D57">
        <w:rPr>
          <w:rFonts w:ascii="Tahoma" w:hAnsi="Tahoma" w:cs="Tahoma"/>
          <w:i/>
          <w:sz w:val="28"/>
          <w:szCs w:val="28"/>
          <w:lang w:val="hr-HR"/>
        </w:rPr>
        <w:t>zloupotrijebiti</w:t>
      </w:r>
    </w:p>
    <w:p w:rsidR="00944DFF" w:rsidRDefault="00944DFF" w:rsidP="00F73BD7">
      <w:pPr>
        <w:rPr>
          <w:rFonts w:ascii="Tahoma" w:hAnsi="Tahoma" w:cs="Tahoma"/>
          <w:i/>
          <w:sz w:val="28"/>
          <w:szCs w:val="28"/>
          <w:lang w:val="hr-HR"/>
        </w:rPr>
      </w:pPr>
    </w:p>
    <w:p w:rsidR="00944DFF" w:rsidRPr="00944DFF" w:rsidRDefault="00944DFF" w:rsidP="00F73BD7">
      <w:pPr>
        <w:rPr>
          <w:rFonts w:ascii="Tahoma" w:hAnsi="Tahoma" w:cs="Tahoma"/>
          <w:sz w:val="28"/>
          <w:szCs w:val="28"/>
        </w:rPr>
      </w:pPr>
      <w:r>
        <w:rPr>
          <w:rFonts w:ascii="Tahoma" w:hAnsi="Tahoma" w:cs="Tahoma"/>
          <w:sz w:val="28"/>
          <w:szCs w:val="28"/>
          <w:lang w:val="hr-HR"/>
        </w:rPr>
        <w:t>Iako je negacijska grupa dobila pohvale za skeč, p</w:t>
      </w:r>
      <w:r w:rsidR="00D25864">
        <w:rPr>
          <w:rFonts w:ascii="Tahoma" w:hAnsi="Tahoma" w:cs="Tahoma"/>
          <w:sz w:val="28"/>
          <w:szCs w:val="28"/>
          <w:lang w:val="hr-HR"/>
        </w:rPr>
        <w:t xml:space="preserve">obijedila je </w:t>
      </w:r>
      <w:r>
        <w:rPr>
          <w:rFonts w:ascii="Tahoma" w:hAnsi="Tahoma" w:cs="Tahoma"/>
          <w:sz w:val="28"/>
          <w:szCs w:val="28"/>
          <w:lang w:val="hr-HR"/>
        </w:rPr>
        <w:t>afirmacijska grupa</w:t>
      </w:r>
      <w:r w:rsidR="00D25864">
        <w:rPr>
          <w:rFonts w:ascii="Tahoma" w:hAnsi="Tahoma" w:cs="Tahoma"/>
          <w:sz w:val="28"/>
          <w:szCs w:val="28"/>
          <w:lang w:val="hr-HR"/>
        </w:rPr>
        <w:t>.</w:t>
      </w:r>
    </w:p>
    <w:p w:rsidR="006851A3" w:rsidRPr="00F124FD" w:rsidRDefault="006851A3" w:rsidP="006851A3">
      <w:pPr>
        <w:ind w:firstLine="708"/>
        <w:rPr>
          <w:rFonts w:ascii="Tahoma" w:hAnsi="Tahoma" w:cs="Tahoma"/>
          <w:sz w:val="28"/>
          <w:szCs w:val="28"/>
        </w:rPr>
      </w:pPr>
    </w:p>
    <w:p w:rsidR="00F73BD7" w:rsidRDefault="006851A3" w:rsidP="00F73BD7">
      <w:pPr>
        <w:rPr>
          <w:rFonts w:ascii="Verdana" w:hAnsi="Verdana"/>
          <w:sz w:val="28"/>
          <w:szCs w:val="28"/>
        </w:rPr>
      </w:pPr>
      <w:r w:rsidRPr="00F124FD">
        <w:rPr>
          <w:rFonts w:ascii="Verdana" w:hAnsi="Verdana"/>
          <w:sz w:val="28"/>
          <w:szCs w:val="28"/>
        </w:rPr>
        <w:t>POŠTENJE JE DUGOROČAN ULOG U SIGURAN DOBITAK!</w:t>
      </w:r>
    </w:p>
    <w:p w:rsidR="00D25864" w:rsidRDefault="00D25864" w:rsidP="00F73BD7">
      <w:pPr>
        <w:rPr>
          <w:rFonts w:ascii="Verdana" w:hAnsi="Verdana"/>
          <w:sz w:val="28"/>
          <w:szCs w:val="28"/>
        </w:rPr>
      </w:pPr>
    </w:p>
    <w:p w:rsidR="00D25864" w:rsidRPr="00D25864" w:rsidRDefault="00D25864" w:rsidP="00F73BD7">
      <w:pPr>
        <w:rPr>
          <w:rFonts w:ascii="Verdana" w:hAnsi="Verdana"/>
          <w:i/>
          <w:sz w:val="28"/>
          <w:szCs w:val="28"/>
        </w:rPr>
      </w:pPr>
      <w:proofErr w:type="spellStart"/>
      <w:r w:rsidRPr="00D25864">
        <w:rPr>
          <w:rFonts w:ascii="Verdana" w:hAnsi="Verdana"/>
          <w:i/>
          <w:sz w:val="28"/>
          <w:szCs w:val="28"/>
        </w:rPr>
        <w:t>Čestitamo</w:t>
      </w:r>
      <w:proofErr w:type="spellEnd"/>
      <w:r w:rsidRPr="00D25864">
        <w:rPr>
          <w:rFonts w:ascii="Verdana" w:hAnsi="Verdana"/>
          <w:i/>
          <w:sz w:val="28"/>
          <w:szCs w:val="28"/>
        </w:rPr>
        <w:t xml:space="preserve"> </w:t>
      </w:r>
      <w:proofErr w:type="spellStart"/>
      <w:r w:rsidRPr="00D25864">
        <w:rPr>
          <w:rFonts w:ascii="Verdana" w:hAnsi="Verdana"/>
          <w:i/>
          <w:sz w:val="28"/>
          <w:szCs w:val="28"/>
        </w:rPr>
        <w:t>svim</w:t>
      </w:r>
      <w:proofErr w:type="spellEnd"/>
      <w:r w:rsidRPr="00D25864">
        <w:rPr>
          <w:rFonts w:ascii="Verdana" w:hAnsi="Verdana"/>
          <w:i/>
          <w:sz w:val="28"/>
          <w:szCs w:val="28"/>
        </w:rPr>
        <w:t xml:space="preserve"> </w:t>
      </w:r>
      <w:proofErr w:type="spellStart"/>
      <w:r w:rsidRPr="00D25864">
        <w:rPr>
          <w:rFonts w:ascii="Verdana" w:hAnsi="Verdana"/>
          <w:i/>
          <w:sz w:val="28"/>
          <w:szCs w:val="28"/>
        </w:rPr>
        <w:t>sudionicima</w:t>
      </w:r>
      <w:proofErr w:type="spellEnd"/>
      <w:r w:rsidRPr="00D25864">
        <w:rPr>
          <w:rFonts w:ascii="Verdana" w:hAnsi="Verdana"/>
          <w:i/>
          <w:sz w:val="28"/>
          <w:szCs w:val="28"/>
        </w:rPr>
        <w:t>!</w:t>
      </w:r>
    </w:p>
    <w:p w:rsidR="00F73BD7" w:rsidRPr="00F124FD" w:rsidRDefault="00F73BD7" w:rsidP="00F73BD7">
      <w:pPr>
        <w:rPr>
          <w:sz w:val="28"/>
          <w:szCs w:val="28"/>
        </w:rPr>
      </w:pPr>
    </w:p>
    <w:sectPr w:rsidR="00F73BD7" w:rsidRPr="00F124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854" w:rsidRDefault="00AB7854" w:rsidP="006715B1">
      <w:r>
        <w:separator/>
      </w:r>
    </w:p>
  </w:endnote>
  <w:endnote w:type="continuationSeparator" w:id="0">
    <w:p w:rsidR="00AB7854" w:rsidRDefault="00AB7854" w:rsidP="00671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Harrington">
    <w:panose1 w:val="04040505050A02020702"/>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854" w:rsidRDefault="00AB7854" w:rsidP="006715B1">
      <w:r>
        <w:separator/>
      </w:r>
    </w:p>
  </w:footnote>
  <w:footnote w:type="continuationSeparator" w:id="0">
    <w:p w:rsidR="00AB7854" w:rsidRDefault="00AB7854" w:rsidP="006715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E1E45"/>
    <w:multiLevelType w:val="hybridMultilevel"/>
    <w:tmpl w:val="C9F8BE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43E02622"/>
    <w:multiLevelType w:val="hybridMultilevel"/>
    <w:tmpl w:val="61AC6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1"/>
    <w:rsid w:val="000E535B"/>
    <w:rsid w:val="00225D10"/>
    <w:rsid w:val="00230D57"/>
    <w:rsid w:val="004605B8"/>
    <w:rsid w:val="004B11DE"/>
    <w:rsid w:val="004E3BFC"/>
    <w:rsid w:val="00590E8D"/>
    <w:rsid w:val="006715B1"/>
    <w:rsid w:val="006851A3"/>
    <w:rsid w:val="00894EE8"/>
    <w:rsid w:val="00944DFF"/>
    <w:rsid w:val="009C48AE"/>
    <w:rsid w:val="00A333AE"/>
    <w:rsid w:val="00AB7854"/>
    <w:rsid w:val="00AE5ECF"/>
    <w:rsid w:val="00B32600"/>
    <w:rsid w:val="00BE1FF9"/>
    <w:rsid w:val="00BF20DF"/>
    <w:rsid w:val="00D25864"/>
    <w:rsid w:val="00D30804"/>
    <w:rsid w:val="00E0748A"/>
    <w:rsid w:val="00E969AD"/>
    <w:rsid w:val="00F124FD"/>
    <w:rsid w:val="00F50610"/>
    <w:rsid w:val="00F73BD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1DE"/>
    <w:rPr>
      <w:lang w:val="en-AU"/>
    </w:rPr>
  </w:style>
  <w:style w:type="paragraph" w:styleId="Naslov1">
    <w:name w:val="heading 1"/>
    <w:basedOn w:val="Normal"/>
    <w:next w:val="Normal"/>
    <w:link w:val="Naslov1Char"/>
    <w:qFormat/>
    <w:rsid w:val="004B11DE"/>
    <w:pPr>
      <w:keepNext/>
      <w:outlineLvl w:val="0"/>
    </w:pPr>
    <w:rPr>
      <w:rFonts w:ascii="Comic Sans MS" w:hAnsi="Comic Sans MS"/>
      <w:b/>
      <w:sz w:val="22"/>
      <w:lang w:val="hr-HR"/>
    </w:rPr>
  </w:style>
  <w:style w:type="paragraph" w:styleId="Naslov2">
    <w:name w:val="heading 2"/>
    <w:basedOn w:val="Normal"/>
    <w:next w:val="Normal"/>
    <w:link w:val="Naslov2Char"/>
    <w:qFormat/>
    <w:rsid w:val="004B11DE"/>
    <w:pPr>
      <w:keepNext/>
      <w:jc w:val="both"/>
      <w:outlineLvl w:val="1"/>
    </w:pPr>
    <w:rPr>
      <w:rFonts w:ascii="Comic Sans MS" w:hAnsi="Comic Sans MS"/>
      <w:b/>
      <w:lang w:val="hr-HR"/>
    </w:rPr>
  </w:style>
  <w:style w:type="paragraph" w:styleId="Naslov3">
    <w:name w:val="heading 3"/>
    <w:basedOn w:val="Normal"/>
    <w:next w:val="Normal"/>
    <w:link w:val="Naslov3Char"/>
    <w:qFormat/>
    <w:rsid w:val="004B11DE"/>
    <w:pPr>
      <w:keepNext/>
      <w:jc w:val="both"/>
      <w:outlineLvl w:val="2"/>
    </w:pPr>
    <w:rPr>
      <w:rFonts w:ascii="Comic Sans MS" w:hAnsi="Comic Sans MS"/>
      <w:b/>
      <w:sz w:val="22"/>
    </w:rPr>
  </w:style>
  <w:style w:type="paragraph" w:styleId="Naslov4">
    <w:name w:val="heading 4"/>
    <w:basedOn w:val="Normal"/>
    <w:next w:val="Normal"/>
    <w:link w:val="Naslov4Char"/>
    <w:qFormat/>
    <w:rsid w:val="004B11DE"/>
    <w:pPr>
      <w:keepNext/>
      <w:outlineLvl w:val="3"/>
    </w:pPr>
    <w:rPr>
      <w:rFonts w:ascii="Comic Sans MS" w:hAnsi="Comic Sans MS"/>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4B11DE"/>
    <w:rPr>
      <w:rFonts w:ascii="Comic Sans MS" w:hAnsi="Comic Sans MS"/>
      <w:b/>
      <w:sz w:val="22"/>
    </w:rPr>
  </w:style>
  <w:style w:type="character" w:customStyle="1" w:styleId="Naslov2Char">
    <w:name w:val="Naslov 2 Char"/>
    <w:basedOn w:val="Zadanifontodlomka"/>
    <w:link w:val="Naslov2"/>
    <w:rsid w:val="004B11DE"/>
    <w:rPr>
      <w:rFonts w:ascii="Comic Sans MS" w:hAnsi="Comic Sans MS"/>
      <w:b/>
    </w:rPr>
  </w:style>
  <w:style w:type="character" w:customStyle="1" w:styleId="Naslov3Char">
    <w:name w:val="Naslov 3 Char"/>
    <w:basedOn w:val="Zadanifontodlomka"/>
    <w:link w:val="Naslov3"/>
    <w:rsid w:val="004B11DE"/>
    <w:rPr>
      <w:rFonts w:ascii="Comic Sans MS" w:hAnsi="Comic Sans MS"/>
      <w:b/>
      <w:sz w:val="22"/>
      <w:lang w:val="en-AU"/>
    </w:rPr>
  </w:style>
  <w:style w:type="character" w:customStyle="1" w:styleId="Naslov4Char">
    <w:name w:val="Naslov 4 Char"/>
    <w:basedOn w:val="Zadanifontodlomka"/>
    <w:link w:val="Naslov4"/>
    <w:rsid w:val="004B11DE"/>
    <w:rPr>
      <w:rFonts w:ascii="Comic Sans MS" w:hAnsi="Comic Sans MS"/>
      <w:b/>
      <w:lang w:val="en-AU"/>
    </w:rPr>
  </w:style>
  <w:style w:type="paragraph" w:styleId="Opisslike">
    <w:name w:val="caption"/>
    <w:basedOn w:val="Normal"/>
    <w:next w:val="Normal"/>
    <w:qFormat/>
    <w:rsid w:val="004B11DE"/>
    <w:pPr>
      <w:jc w:val="both"/>
    </w:pPr>
    <w:rPr>
      <w:rFonts w:ascii="Comic Sans MS" w:hAnsi="Comic Sans MS"/>
      <w:b/>
      <w:sz w:val="22"/>
    </w:rPr>
  </w:style>
  <w:style w:type="paragraph" w:styleId="Podnaslov">
    <w:name w:val="Subtitle"/>
    <w:basedOn w:val="Normal"/>
    <w:next w:val="Normal"/>
    <w:link w:val="PodnaslovChar"/>
    <w:qFormat/>
    <w:rsid w:val="004B11DE"/>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PodnaslovChar">
    <w:name w:val="Podnaslov Char"/>
    <w:basedOn w:val="Zadanifontodlomka"/>
    <w:link w:val="Podnaslov"/>
    <w:rsid w:val="004B11DE"/>
    <w:rPr>
      <w:rFonts w:asciiTheme="majorHAnsi" w:eastAsiaTheme="majorEastAsia" w:hAnsiTheme="majorHAnsi" w:cstheme="majorBidi"/>
      <w:i/>
      <w:iCs/>
      <w:color w:val="B83D68" w:themeColor="accent1"/>
      <w:spacing w:val="15"/>
      <w:sz w:val="24"/>
      <w:szCs w:val="24"/>
      <w:lang w:val="en-AU"/>
    </w:rPr>
  </w:style>
  <w:style w:type="paragraph" w:styleId="Odlomakpopisa">
    <w:name w:val="List Paragraph"/>
    <w:basedOn w:val="Normal"/>
    <w:uiPriority w:val="34"/>
    <w:qFormat/>
    <w:rsid w:val="004B11DE"/>
    <w:pPr>
      <w:ind w:left="720"/>
      <w:contextualSpacing/>
    </w:pPr>
  </w:style>
  <w:style w:type="paragraph" w:styleId="Tekstbalonia">
    <w:name w:val="Balloon Text"/>
    <w:basedOn w:val="Normal"/>
    <w:link w:val="TekstbaloniaChar"/>
    <w:uiPriority w:val="99"/>
    <w:semiHidden/>
    <w:unhideWhenUsed/>
    <w:rsid w:val="006715B1"/>
    <w:rPr>
      <w:rFonts w:ascii="Tahoma" w:hAnsi="Tahoma" w:cs="Tahoma"/>
      <w:sz w:val="16"/>
      <w:szCs w:val="16"/>
    </w:rPr>
  </w:style>
  <w:style w:type="character" w:customStyle="1" w:styleId="TekstbaloniaChar">
    <w:name w:val="Tekst balončića Char"/>
    <w:basedOn w:val="Zadanifontodlomka"/>
    <w:link w:val="Tekstbalonia"/>
    <w:uiPriority w:val="99"/>
    <w:semiHidden/>
    <w:rsid w:val="006715B1"/>
    <w:rPr>
      <w:rFonts w:ascii="Tahoma" w:hAnsi="Tahoma" w:cs="Tahoma"/>
      <w:sz w:val="16"/>
      <w:szCs w:val="16"/>
      <w:lang w:val="en-AU"/>
    </w:rPr>
  </w:style>
  <w:style w:type="paragraph" w:styleId="Zaglavlje">
    <w:name w:val="header"/>
    <w:basedOn w:val="Normal"/>
    <w:link w:val="ZaglavljeChar"/>
    <w:uiPriority w:val="99"/>
    <w:unhideWhenUsed/>
    <w:rsid w:val="006715B1"/>
    <w:pPr>
      <w:tabs>
        <w:tab w:val="center" w:pos="4536"/>
        <w:tab w:val="right" w:pos="9072"/>
      </w:tabs>
    </w:pPr>
  </w:style>
  <w:style w:type="character" w:customStyle="1" w:styleId="ZaglavljeChar">
    <w:name w:val="Zaglavlje Char"/>
    <w:basedOn w:val="Zadanifontodlomka"/>
    <w:link w:val="Zaglavlje"/>
    <w:uiPriority w:val="99"/>
    <w:rsid w:val="006715B1"/>
    <w:rPr>
      <w:lang w:val="en-AU"/>
    </w:rPr>
  </w:style>
  <w:style w:type="paragraph" w:styleId="Podnoje">
    <w:name w:val="footer"/>
    <w:basedOn w:val="Normal"/>
    <w:link w:val="PodnojeChar"/>
    <w:uiPriority w:val="99"/>
    <w:unhideWhenUsed/>
    <w:rsid w:val="006715B1"/>
    <w:pPr>
      <w:tabs>
        <w:tab w:val="center" w:pos="4536"/>
        <w:tab w:val="right" w:pos="9072"/>
      </w:tabs>
    </w:pPr>
  </w:style>
  <w:style w:type="character" w:customStyle="1" w:styleId="PodnojeChar">
    <w:name w:val="Podnožje Char"/>
    <w:basedOn w:val="Zadanifontodlomka"/>
    <w:link w:val="Podnoje"/>
    <w:uiPriority w:val="99"/>
    <w:rsid w:val="006715B1"/>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1DE"/>
    <w:rPr>
      <w:lang w:val="en-AU"/>
    </w:rPr>
  </w:style>
  <w:style w:type="paragraph" w:styleId="Naslov1">
    <w:name w:val="heading 1"/>
    <w:basedOn w:val="Normal"/>
    <w:next w:val="Normal"/>
    <w:link w:val="Naslov1Char"/>
    <w:qFormat/>
    <w:rsid w:val="004B11DE"/>
    <w:pPr>
      <w:keepNext/>
      <w:outlineLvl w:val="0"/>
    </w:pPr>
    <w:rPr>
      <w:rFonts w:ascii="Comic Sans MS" w:hAnsi="Comic Sans MS"/>
      <w:b/>
      <w:sz w:val="22"/>
      <w:lang w:val="hr-HR"/>
    </w:rPr>
  </w:style>
  <w:style w:type="paragraph" w:styleId="Naslov2">
    <w:name w:val="heading 2"/>
    <w:basedOn w:val="Normal"/>
    <w:next w:val="Normal"/>
    <w:link w:val="Naslov2Char"/>
    <w:qFormat/>
    <w:rsid w:val="004B11DE"/>
    <w:pPr>
      <w:keepNext/>
      <w:jc w:val="both"/>
      <w:outlineLvl w:val="1"/>
    </w:pPr>
    <w:rPr>
      <w:rFonts w:ascii="Comic Sans MS" w:hAnsi="Comic Sans MS"/>
      <w:b/>
      <w:lang w:val="hr-HR"/>
    </w:rPr>
  </w:style>
  <w:style w:type="paragraph" w:styleId="Naslov3">
    <w:name w:val="heading 3"/>
    <w:basedOn w:val="Normal"/>
    <w:next w:val="Normal"/>
    <w:link w:val="Naslov3Char"/>
    <w:qFormat/>
    <w:rsid w:val="004B11DE"/>
    <w:pPr>
      <w:keepNext/>
      <w:jc w:val="both"/>
      <w:outlineLvl w:val="2"/>
    </w:pPr>
    <w:rPr>
      <w:rFonts w:ascii="Comic Sans MS" w:hAnsi="Comic Sans MS"/>
      <w:b/>
      <w:sz w:val="22"/>
    </w:rPr>
  </w:style>
  <w:style w:type="paragraph" w:styleId="Naslov4">
    <w:name w:val="heading 4"/>
    <w:basedOn w:val="Normal"/>
    <w:next w:val="Normal"/>
    <w:link w:val="Naslov4Char"/>
    <w:qFormat/>
    <w:rsid w:val="004B11DE"/>
    <w:pPr>
      <w:keepNext/>
      <w:outlineLvl w:val="3"/>
    </w:pPr>
    <w:rPr>
      <w:rFonts w:ascii="Comic Sans MS" w:hAnsi="Comic Sans MS"/>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4B11DE"/>
    <w:rPr>
      <w:rFonts w:ascii="Comic Sans MS" w:hAnsi="Comic Sans MS"/>
      <w:b/>
      <w:sz w:val="22"/>
    </w:rPr>
  </w:style>
  <w:style w:type="character" w:customStyle="1" w:styleId="Naslov2Char">
    <w:name w:val="Naslov 2 Char"/>
    <w:basedOn w:val="Zadanifontodlomka"/>
    <w:link w:val="Naslov2"/>
    <w:rsid w:val="004B11DE"/>
    <w:rPr>
      <w:rFonts w:ascii="Comic Sans MS" w:hAnsi="Comic Sans MS"/>
      <w:b/>
    </w:rPr>
  </w:style>
  <w:style w:type="character" w:customStyle="1" w:styleId="Naslov3Char">
    <w:name w:val="Naslov 3 Char"/>
    <w:basedOn w:val="Zadanifontodlomka"/>
    <w:link w:val="Naslov3"/>
    <w:rsid w:val="004B11DE"/>
    <w:rPr>
      <w:rFonts w:ascii="Comic Sans MS" w:hAnsi="Comic Sans MS"/>
      <w:b/>
      <w:sz w:val="22"/>
      <w:lang w:val="en-AU"/>
    </w:rPr>
  </w:style>
  <w:style w:type="character" w:customStyle="1" w:styleId="Naslov4Char">
    <w:name w:val="Naslov 4 Char"/>
    <w:basedOn w:val="Zadanifontodlomka"/>
    <w:link w:val="Naslov4"/>
    <w:rsid w:val="004B11DE"/>
    <w:rPr>
      <w:rFonts w:ascii="Comic Sans MS" w:hAnsi="Comic Sans MS"/>
      <w:b/>
      <w:lang w:val="en-AU"/>
    </w:rPr>
  </w:style>
  <w:style w:type="paragraph" w:styleId="Opisslike">
    <w:name w:val="caption"/>
    <w:basedOn w:val="Normal"/>
    <w:next w:val="Normal"/>
    <w:qFormat/>
    <w:rsid w:val="004B11DE"/>
    <w:pPr>
      <w:jc w:val="both"/>
    </w:pPr>
    <w:rPr>
      <w:rFonts w:ascii="Comic Sans MS" w:hAnsi="Comic Sans MS"/>
      <w:b/>
      <w:sz w:val="22"/>
    </w:rPr>
  </w:style>
  <w:style w:type="paragraph" w:styleId="Podnaslov">
    <w:name w:val="Subtitle"/>
    <w:basedOn w:val="Normal"/>
    <w:next w:val="Normal"/>
    <w:link w:val="PodnaslovChar"/>
    <w:qFormat/>
    <w:rsid w:val="004B11DE"/>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PodnaslovChar">
    <w:name w:val="Podnaslov Char"/>
    <w:basedOn w:val="Zadanifontodlomka"/>
    <w:link w:val="Podnaslov"/>
    <w:rsid w:val="004B11DE"/>
    <w:rPr>
      <w:rFonts w:asciiTheme="majorHAnsi" w:eastAsiaTheme="majorEastAsia" w:hAnsiTheme="majorHAnsi" w:cstheme="majorBidi"/>
      <w:i/>
      <w:iCs/>
      <w:color w:val="B83D68" w:themeColor="accent1"/>
      <w:spacing w:val="15"/>
      <w:sz w:val="24"/>
      <w:szCs w:val="24"/>
      <w:lang w:val="en-AU"/>
    </w:rPr>
  </w:style>
  <w:style w:type="paragraph" w:styleId="Odlomakpopisa">
    <w:name w:val="List Paragraph"/>
    <w:basedOn w:val="Normal"/>
    <w:uiPriority w:val="34"/>
    <w:qFormat/>
    <w:rsid w:val="004B11DE"/>
    <w:pPr>
      <w:ind w:left="720"/>
      <w:contextualSpacing/>
    </w:pPr>
  </w:style>
  <w:style w:type="paragraph" w:styleId="Tekstbalonia">
    <w:name w:val="Balloon Text"/>
    <w:basedOn w:val="Normal"/>
    <w:link w:val="TekstbaloniaChar"/>
    <w:uiPriority w:val="99"/>
    <w:semiHidden/>
    <w:unhideWhenUsed/>
    <w:rsid w:val="006715B1"/>
    <w:rPr>
      <w:rFonts w:ascii="Tahoma" w:hAnsi="Tahoma" w:cs="Tahoma"/>
      <w:sz w:val="16"/>
      <w:szCs w:val="16"/>
    </w:rPr>
  </w:style>
  <w:style w:type="character" w:customStyle="1" w:styleId="TekstbaloniaChar">
    <w:name w:val="Tekst balončića Char"/>
    <w:basedOn w:val="Zadanifontodlomka"/>
    <w:link w:val="Tekstbalonia"/>
    <w:uiPriority w:val="99"/>
    <w:semiHidden/>
    <w:rsid w:val="006715B1"/>
    <w:rPr>
      <w:rFonts w:ascii="Tahoma" w:hAnsi="Tahoma" w:cs="Tahoma"/>
      <w:sz w:val="16"/>
      <w:szCs w:val="16"/>
      <w:lang w:val="en-AU"/>
    </w:rPr>
  </w:style>
  <w:style w:type="paragraph" w:styleId="Zaglavlje">
    <w:name w:val="header"/>
    <w:basedOn w:val="Normal"/>
    <w:link w:val="ZaglavljeChar"/>
    <w:uiPriority w:val="99"/>
    <w:unhideWhenUsed/>
    <w:rsid w:val="006715B1"/>
    <w:pPr>
      <w:tabs>
        <w:tab w:val="center" w:pos="4536"/>
        <w:tab w:val="right" w:pos="9072"/>
      </w:tabs>
    </w:pPr>
  </w:style>
  <w:style w:type="character" w:customStyle="1" w:styleId="ZaglavljeChar">
    <w:name w:val="Zaglavlje Char"/>
    <w:basedOn w:val="Zadanifontodlomka"/>
    <w:link w:val="Zaglavlje"/>
    <w:uiPriority w:val="99"/>
    <w:rsid w:val="006715B1"/>
    <w:rPr>
      <w:lang w:val="en-AU"/>
    </w:rPr>
  </w:style>
  <w:style w:type="paragraph" w:styleId="Podnoje">
    <w:name w:val="footer"/>
    <w:basedOn w:val="Normal"/>
    <w:link w:val="PodnojeChar"/>
    <w:uiPriority w:val="99"/>
    <w:unhideWhenUsed/>
    <w:rsid w:val="006715B1"/>
    <w:pPr>
      <w:tabs>
        <w:tab w:val="center" w:pos="4536"/>
        <w:tab w:val="right" w:pos="9072"/>
      </w:tabs>
    </w:pPr>
  </w:style>
  <w:style w:type="character" w:customStyle="1" w:styleId="PodnojeChar">
    <w:name w:val="Podnožje Char"/>
    <w:basedOn w:val="Zadanifontodlomka"/>
    <w:link w:val="Podnoje"/>
    <w:uiPriority w:val="99"/>
    <w:rsid w:val="006715B1"/>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Prilagođeno 1">
      <a:dk1>
        <a:sysClr val="windowText" lastClr="000000"/>
      </a:dk1>
      <a:lt1>
        <a:sysClr val="window" lastClr="FFFFFF"/>
      </a:lt1>
      <a:dk2>
        <a:srgbClr val="512539"/>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DA25D-981C-44DF-8D87-9287187D2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5</Pages>
  <Words>748</Words>
  <Characters>4270</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OŠ Jelsa</Company>
  <LinksUpToDate>false</LinksUpToDate>
  <CharactersWithSpaces>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dc:creator>
  <cp:keywords/>
  <dc:description/>
  <cp:lastModifiedBy>Lana</cp:lastModifiedBy>
  <cp:revision>10</cp:revision>
  <dcterms:created xsi:type="dcterms:W3CDTF">2014-04-22T13:05:00Z</dcterms:created>
  <dcterms:modified xsi:type="dcterms:W3CDTF">2014-04-23T16:03:00Z</dcterms:modified>
</cp:coreProperties>
</file>